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A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right="-733" w:rightChars="-349" w:firstLine="0" w:firstLineChars="0"/>
        <w:jc w:val="center"/>
        <w:textAlignment w:val="auto"/>
        <w:rPr>
          <w:rFonts w:hint="eastAsia" w:ascii="仿宋" w:hAnsi="仿宋" w:eastAsia="仿宋" w:cs="仿宋"/>
          <w:b/>
          <w:spacing w:val="-11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-1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pacing w:val="-1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spacing w:val="-11"/>
          <w:kern w:val="0"/>
          <w:sz w:val="32"/>
          <w:szCs w:val="32"/>
        </w:rPr>
        <w:t>“外研社·国才杯”“理解当代中国”全国大学生外语能力大赛</w:t>
      </w:r>
    </w:p>
    <w:p w14:paraId="70A43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right="-733" w:rightChars="-349" w:firstLine="0" w:firstLineChars="0"/>
        <w:jc w:val="center"/>
        <w:textAlignment w:val="auto"/>
        <w:rPr>
          <w:rFonts w:hint="eastAsia" w:ascii="仿宋" w:hAnsi="仿宋" w:eastAsia="仿宋" w:cs="仿宋"/>
          <w:b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pacing w:val="-11"/>
          <w:kern w:val="0"/>
          <w:sz w:val="32"/>
          <w:szCs w:val="32"/>
        </w:rPr>
        <w:t>官网报名</w:t>
      </w:r>
      <w:r>
        <w:rPr>
          <w:rFonts w:hint="eastAsia" w:ascii="仿宋" w:hAnsi="仿宋" w:eastAsia="仿宋" w:cs="仿宋"/>
          <w:b/>
          <w:spacing w:val="-11"/>
          <w:kern w:val="0"/>
          <w:sz w:val="32"/>
          <w:szCs w:val="32"/>
          <w:lang w:val="en-US" w:eastAsia="zh-CN"/>
        </w:rPr>
        <w:t>指南</w:t>
      </w:r>
    </w:p>
    <w:p w14:paraId="2246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19" w:leftChars="-295" w:right="-733" w:rightChars="-349" w:firstLine="0" w:firstLineChars="0"/>
        <w:jc w:val="center"/>
        <w:textAlignment w:val="auto"/>
        <w:rPr>
          <w:rFonts w:hint="eastAsia" w:ascii="仿宋" w:hAnsi="仿宋" w:eastAsia="仿宋" w:cs="仿宋"/>
          <w:b/>
          <w:spacing w:val="-11"/>
          <w:kern w:val="0"/>
          <w:sz w:val="32"/>
          <w:szCs w:val="32"/>
          <w:lang w:val="en-US" w:eastAsia="zh-CN"/>
        </w:rPr>
      </w:pPr>
    </w:p>
    <w:p w14:paraId="7AC2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* 本文仅适用于英语组（不含短视频赛项）和多语种组。</w:t>
      </w:r>
    </w:p>
    <w:p w14:paraId="3F030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65E4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报名须知：</w:t>
      </w:r>
    </w:p>
    <w:p w14:paraId="529D4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请使用Chrome或Firefox浏览器进行大赛官网相关操作。</w:t>
      </w:r>
    </w:p>
    <w:p w14:paraId="1E05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一、注册官网账号</w:t>
      </w:r>
    </w:p>
    <w:p w14:paraId="2E4F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第一步：打开大赛官网（https://ucc.fltrp.com），点击“选手报名/参赛”——“校赛选手入口”图标，进入选手报名页面。</w:t>
      </w:r>
    </w:p>
    <w:p w14:paraId="62886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129280" cy="1153160"/>
            <wp:effectExtent l="0" t="0" r="13970" b="8890"/>
            <wp:docPr id="2" name="图片 2" descr="ee6d7bfd47f504ac8424709b79bc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6d7bfd47f504ac8424709b79bcc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928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A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第二步：系统检测登录状态，请登录Unipus账户，没有Unipus账户的用户需注册（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请使用手机号注册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 w14:paraId="7B00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905000" cy="1809115"/>
            <wp:effectExtent l="0" t="0" r="0" b="635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976120" cy="2305050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rcRect b="3770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F4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3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808080" w:themeColor="background1" w:themeShade="80"/>
          <w:sz w:val="32"/>
          <w:szCs w:val="32"/>
        </w:rPr>
        <w:t xml:space="preserve">（登录Unipus账户）               </w:t>
      </w:r>
      <w:r>
        <w:rPr>
          <w:rFonts w:hint="eastAsia" w:ascii="仿宋" w:hAnsi="仿宋" w:eastAsia="仿宋" w:cs="仿宋"/>
          <w:color w:val="808080" w:themeColor="background1" w:themeShade="8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808080" w:themeColor="background1" w:themeShade="8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808080" w:themeColor="background1" w:themeShade="8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808080" w:themeColor="background1" w:themeShade="80"/>
          <w:sz w:val="32"/>
          <w:szCs w:val="32"/>
        </w:rPr>
        <w:t xml:space="preserve">             （注册Unipus账户）</w:t>
      </w:r>
    </w:p>
    <w:p w14:paraId="5EA0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登录后，系统自动返回报名页面，此时系统会检测账户状态，未绑定手机号的账户需绑定。</w:t>
      </w:r>
    </w:p>
    <w:p w14:paraId="49866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【重要提示】请务必牢记完成报名的手机号，参赛时建议直接使用手机号登录。</w:t>
      </w:r>
    </w:p>
    <w:p w14:paraId="09425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1357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6" w:type="dxa"/>
          </w:tcPr>
          <w:p w14:paraId="7C59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【请注意】若绑定手机时提示“手机号已存在”，则代表选手已有另一账号与该手机号进行了绑定。但是记不清是哪个账户了怎么办呢？</w:t>
            </w:r>
            <w:bookmarkStart w:id="0" w:name="_GoBack"/>
            <w:bookmarkEnd w:id="0"/>
          </w:p>
          <w:p w14:paraId="0B70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inline distT="0" distB="0" distL="0" distR="0">
                  <wp:extent cx="1570355" cy="859155"/>
                  <wp:effectExtent l="0" t="0" r="10795" b="1714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7310" t="56389" r="15873" b="60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85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8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解决方法：</w:t>
            </w:r>
          </w:p>
          <w:p w14:paraId="3B258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Step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1 点击提示页面“确定”按钮后，点击右上角“退出”按钮，返回登录页面。</w:t>
            </w:r>
          </w:p>
          <w:p w14:paraId="70EC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inline distT="0" distB="0" distL="0" distR="0">
                  <wp:extent cx="2233930" cy="1172845"/>
                  <wp:effectExtent l="0" t="0" r="13970" b="825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7CD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Step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 在用户名处输入手机号，点击“忘记密码”，重置密码后重新登录。</w:t>
            </w:r>
          </w:p>
          <w:p w14:paraId="2BB8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drawing>
                <wp:inline distT="0" distB="0" distL="0" distR="0">
                  <wp:extent cx="1864360" cy="1158875"/>
                  <wp:effectExtent l="0" t="0" r="2540" b="317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4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618" cy="117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955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二、填写基本信息</w:t>
      </w:r>
    </w:p>
    <w:p w14:paraId="518C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成功登录、确认参赛协议后，选手需填写国籍、省份、学校、院系、年级、专业、学号、姓名等基本信息。</w:t>
      </w:r>
    </w:p>
    <w:p w14:paraId="796A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省份、学校、姓名、学号提交后不可修改，请务必仔细确认后提交！</w:t>
      </w:r>
    </w:p>
    <w:p w14:paraId="568E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620260" cy="1494155"/>
            <wp:effectExtent l="9525" t="9525" r="18415" b="2032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4852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494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4DF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三、报名相应比赛</w:t>
      </w:r>
    </w:p>
    <w:p w14:paraId="0AD5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选手填完基本信息后，请点击相应比赛报名按钮，进入报名弹窗，点击“确认报名”，方视为报名成功。下面以英语组综合能力赛项为例，展示报名流程。</w:t>
      </w:r>
    </w:p>
    <w:p w14:paraId="478F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2C3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Step 1 点击综合能力赛项“去报名”按钮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3E77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542665" cy="1532890"/>
            <wp:effectExtent l="9525" t="9525" r="10160" b="19685"/>
            <wp:docPr id="3" name="图片 3" descr="6b064400f15ac9f055141e742d8e4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064400f15ac9f055141e742d8e45f4"/>
                    <pic:cNvPicPr>
                      <a:picLocks noChangeAspect="1"/>
                    </pic:cNvPicPr>
                  </pic:nvPicPr>
                  <pic:blipFill>
                    <a:blip r:embed="rId11"/>
                    <a:srcRect b="6245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15328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57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Step 2 查看比赛时间，点击“确认报名”。如比赛按钮处显示为“已报名”，则代表选手报名成功，点击可查看比赛信息。</w:t>
      </w:r>
    </w:p>
    <w:p w14:paraId="37A9C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680970" cy="791845"/>
            <wp:effectExtent l="9525" t="9525" r="14605" b="17780"/>
            <wp:docPr id="4" name="图片 4" descr="98eeae68a0ce2dc018122d3f533ec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eeae68a0ce2dc018122d3f533ec27a"/>
                    <pic:cNvPicPr>
                      <a:picLocks noChangeAspect="1"/>
                    </pic:cNvPicPr>
                  </pic:nvPicPr>
                  <pic:blipFill>
                    <a:blip r:embed="rId12"/>
                    <a:srcRect l="2194" t="9400"/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7918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556635" cy="1557655"/>
            <wp:effectExtent l="9525" t="9525" r="15240" b="13970"/>
            <wp:docPr id="5" name="图片 5" descr="d6782e8655245dd90a5291a5db7fe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6782e8655245dd90a5291a5db7fe3ce"/>
                    <pic:cNvPicPr>
                      <a:picLocks noChangeAspect="1"/>
                    </pic:cNvPicPr>
                  </pic:nvPicPr>
                  <pic:blipFill>
                    <a:blip r:embed="rId13"/>
                    <a:srcRect t="8314" b="6570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5576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1C6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【注】比赛按钮显示“去报名”代表选手尚未成功报名该比赛。</w:t>
      </w:r>
    </w:p>
    <w:p w14:paraId="319F5B5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报名常见问题</w:t>
      </w:r>
    </w:p>
    <w:p w14:paraId="688C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Q1 报名时，系统提示“您所在的学校尚未报名”，怎么办？</w:t>
      </w:r>
    </w:p>
    <w:p w14:paraId="79BF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这是由于学校管理员未在管理后台填写参赛信息，请选手联系学校管理员确认本校是否报名参赛。</w:t>
      </w:r>
    </w:p>
    <w:p w14:paraId="0E03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【请注意】“外研社·国才杯”“理解当代中国”全国大学生外语能力大赛以学校为单位组织进行，需由学校管理员在后台填写学校基本信息后，再由选手至大赛官网进行报名。</w:t>
      </w:r>
    </w:p>
    <w:p w14:paraId="56E5D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Q2报名时，系统提示“选手名单中没有您的信息”，怎么办？</w:t>
      </w:r>
    </w:p>
    <w:p w14:paraId="5885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请联系学校管理员提交选手信息后，再至大赛官网完成报名。</w:t>
      </w:r>
    </w:p>
    <w:p w14:paraId="34A0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Q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报名时，系统提示“学号已注册”，怎么办？</w:t>
      </w:r>
    </w:p>
    <w:p w14:paraId="17B1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出现这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问题，可能有以下2种原因：</w:t>
      </w:r>
    </w:p>
    <w:p w14:paraId="56B9A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（1）选手之前已用其他手机号报名，此学号已被占用。请选手尝试用其他手机号登录，完成报名。</w:t>
      </w:r>
    </w:p>
    <w:p w14:paraId="45FB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（2）其他选手误填了此学号。请联系学校管理员帮忙解决。</w:t>
      </w:r>
    </w:p>
    <w:p w14:paraId="07A10E6B">
      <w:pPr>
        <w:spacing w:line="560" w:lineRule="exact"/>
        <w:ind w:left="0" w:leftChars="0" w:right="640" w:firstLine="0" w:firstLineChars="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59F2DC3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63098"/>
    <w:multiLevelType w:val="multilevel"/>
    <w:tmpl w:val="2C9630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YTQ0OGQ5YzE2MzI1NDljNjk5MjBiNGFhMWNhMDYifQ=="/>
  </w:docVars>
  <w:rsids>
    <w:rsidRoot w:val="696861CB"/>
    <w:rsid w:val="125173D4"/>
    <w:rsid w:val="55496B86"/>
    <w:rsid w:val="6968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979</Words>
  <Characters>1048</Characters>
  <Lines>0</Lines>
  <Paragraphs>0</Paragraphs>
  <TotalTime>2</TotalTime>
  <ScaleCrop>false</ScaleCrop>
  <LinksUpToDate>false</LinksUpToDate>
  <CharactersWithSpaces>1120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2024-09-02T03:36:00Z</dcterms:created>
  <dc:creator>Cassie</dc:creator>
  <cp:lastModifiedBy>蝶影</cp:lastModifiedBy>
  <dcterms:modified xsi:type="dcterms:W3CDTF">2024-09-04T02:03:26Z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8715DD430A364455AD29D5AAE94B78A0_11</vt:lpwstr>
  </property>
</Properties>
</file>