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85" w:rsidRPr="002B1DE3" w:rsidRDefault="00242385" w:rsidP="00242385">
      <w:pPr>
        <w:widowControl/>
        <w:jc w:val="left"/>
        <w:rPr>
          <w:rFonts w:ascii="Times New Roman" w:eastAsia="黑体" w:hAnsi="Times New Roman" w:cs="Times New Roman"/>
          <w:b/>
          <w:bCs/>
          <w:spacing w:val="-20"/>
          <w:sz w:val="32"/>
          <w:szCs w:val="32"/>
        </w:rPr>
      </w:pPr>
    </w:p>
    <w:p w:rsidR="00242385" w:rsidRPr="002B1DE3" w:rsidRDefault="00242385" w:rsidP="00242385">
      <w:pPr>
        <w:ind w:leftChars="-171" w:left="-359" w:firstLineChars="101" w:firstLine="525"/>
        <w:jc w:val="center"/>
        <w:rPr>
          <w:rFonts w:ascii="Times New Roman" w:eastAsia="黑体" w:hAnsi="Times New Roman" w:cs="Times New Roman"/>
          <w:bCs/>
          <w:spacing w:val="-20"/>
          <w:sz w:val="56"/>
          <w:szCs w:val="52"/>
        </w:rPr>
      </w:pPr>
      <w:r w:rsidRPr="002B1DE3">
        <w:rPr>
          <w:rFonts w:ascii="Times New Roman" w:eastAsia="黑体" w:hAnsi="Times New Roman" w:cs="Times New Roman"/>
          <w:bCs/>
          <w:spacing w:val="-20"/>
          <w:sz w:val="56"/>
          <w:szCs w:val="52"/>
        </w:rPr>
        <w:t>江苏高校一流本科专业建设点</w:t>
      </w:r>
    </w:p>
    <w:p w:rsidR="00242385" w:rsidRPr="002B1DE3" w:rsidRDefault="00242385" w:rsidP="00242385">
      <w:pPr>
        <w:ind w:leftChars="-171" w:left="-359" w:firstLineChars="101" w:firstLine="566"/>
        <w:jc w:val="center"/>
        <w:rPr>
          <w:rFonts w:ascii="Times New Roman" w:eastAsia="黑体" w:hAnsi="Times New Roman" w:cs="Times New Roman"/>
          <w:bCs/>
          <w:sz w:val="56"/>
          <w:szCs w:val="52"/>
        </w:rPr>
      </w:pPr>
      <w:r w:rsidRPr="002B1DE3">
        <w:rPr>
          <w:rFonts w:ascii="Times New Roman" w:eastAsia="黑体" w:hAnsi="Times New Roman" w:cs="Times New Roman"/>
          <w:bCs/>
          <w:sz w:val="56"/>
          <w:szCs w:val="52"/>
        </w:rPr>
        <w:t>申</w:t>
      </w:r>
      <w:r w:rsidRPr="002B1DE3">
        <w:rPr>
          <w:rFonts w:ascii="Times New Roman" w:eastAsia="黑体" w:hAnsi="Times New Roman" w:cs="Times New Roman"/>
          <w:bCs/>
          <w:sz w:val="56"/>
          <w:szCs w:val="52"/>
        </w:rPr>
        <w:t xml:space="preserve"> </w:t>
      </w:r>
      <w:r w:rsidRPr="002B1DE3">
        <w:rPr>
          <w:rFonts w:ascii="Times New Roman" w:eastAsia="黑体" w:hAnsi="Times New Roman" w:cs="Times New Roman"/>
          <w:bCs/>
          <w:sz w:val="56"/>
          <w:szCs w:val="52"/>
        </w:rPr>
        <w:t>报</w:t>
      </w:r>
      <w:r w:rsidRPr="002B1DE3">
        <w:rPr>
          <w:rFonts w:ascii="Times New Roman" w:eastAsia="黑体" w:hAnsi="Times New Roman" w:cs="Times New Roman"/>
          <w:bCs/>
          <w:sz w:val="56"/>
          <w:szCs w:val="52"/>
        </w:rPr>
        <w:t xml:space="preserve"> </w:t>
      </w:r>
      <w:r w:rsidRPr="002B1DE3">
        <w:rPr>
          <w:rFonts w:ascii="Times New Roman" w:eastAsia="黑体" w:hAnsi="Times New Roman" w:cs="Times New Roman"/>
          <w:bCs/>
          <w:sz w:val="56"/>
          <w:szCs w:val="52"/>
        </w:rPr>
        <w:t>表</w:t>
      </w:r>
    </w:p>
    <w:p w:rsidR="00242385" w:rsidRPr="002B1DE3" w:rsidRDefault="00242385" w:rsidP="00242385">
      <w:pPr>
        <w:rPr>
          <w:rFonts w:ascii="Times New Roman" w:eastAsia="宋体" w:hAnsi="Times New Roman" w:cs="Times New Roman"/>
          <w:sz w:val="32"/>
          <w:szCs w:val="32"/>
        </w:rPr>
      </w:pPr>
    </w:p>
    <w:p w:rsidR="00242385" w:rsidRPr="002B1DE3" w:rsidRDefault="00242385" w:rsidP="00242385">
      <w:pPr>
        <w:tabs>
          <w:tab w:val="left" w:pos="3402"/>
          <w:tab w:val="left" w:pos="3544"/>
          <w:tab w:val="left" w:pos="3828"/>
        </w:tabs>
        <w:spacing w:line="500" w:lineRule="exact"/>
        <w:ind w:firstLineChars="600" w:firstLine="1680"/>
        <w:rPr>
          <w:rFonts w:ascii="Times New Roman" w:eastAsia="楷体" w:hAnsi="Times New Roman" w:cs="Times New Roman"/>
          <w:sz w:val="28"/>
        </w:rPr>
      </w:pPr>
      <w:r w:rsidRPr="002B1DE3">
        <w:rPr>
          <w:rFonts w:ascii="Times New Roman" w:eastAsia="楷体" w:hAnsi="Times New Roman" w:cs="Times New Roman"/>
          <w:sz w:val="28"/>
        </w:rPr>
        <w:t>申</w:t>
      </w:r>
      <w:r w:rsidRPr="002B1DE3">
        <w:rPr>
          <w:rFonts w:ascii="Times New Roman" w:eastAsia="楷体" w:hAnsi="Times New Roman" w:cs="Times New Roman"/>
          <w:sz w:val="28"/>
        </w:rPr>
        <w:t xml:space="preserve"> </w:t>
      </w:r>
      <w:r w:rsidRPr="002B1DE3">
        <w:rPr>
          <w:rFonts w:ascii="Times New Roman" w:eastAsia="楷体" w:hAnsi="Times New Roman" w:cs="Times New Roman"/>
          <w:sz w:val="28"/>
        </w:rPr>
        <w:t>报</w:t>
      </w:r>
      <w:r w:rsidRPr="002B1DE3">
        <w:rPr>
          <w:rFonts w:ascii="Times New Roman" w:eastAsia="楷体" w:hAnsi="Times New Roman" w:cs="Times New Roman"/>
          <w:sz w:val="28"/>
        </w:rPr>
        <w:t xml:space="preserve"> </w:t>
      </w:r>
      <w:r w:rsidRPr="002B1DE3">
        <w:rPr>
          <w:rFonts w:ascii="Times New Roman" w:eastAsia="楷体" w:hAnsi="Times New Roman" w:cs="Times New Roman"/>
          <w:sz w:val="28"/>
        </w:rPr>
        <w:t>类</w:t>
      </w:r>
      <w:r w:rsidRPr="002B1DE3">
        <w:rPr>
          <w:rFonts w:ascii="Times New Roman" w:eastAsia="楷体" w:hAnsi="Times New Roman" w:cs="Times New Roman"/>
          <w:sz w:val="28"/>
        </w:rPr>
        <w:t xml:space="preserve"> </w:t>
      </w:r>
      <w:r w:rsidRPr="002B1DE3">
        <w:rPr>
          <w:rFonts w:ascii="Times New Roman" w:eastAsia="楷体" w:hAnsi="Times New Roman" w:cs="Times New Roman"/>
          <w:sz w:val="28"/>
        </w:rPr>
        <w:t>型：</w:t>
      </w:r>
    </w:p>
    <w:p w:rsidR="00242385" w:rsidRPr="002B1DE3" w:rsidRDefault="00242385" w:rsidP="00242385">
      <w:pPr>
        <w:tabs>
          <w:tab w:val="left" w:pos="3402"/>
          <w:tab w:val="left" w:pos="3544"/>
          <w:tab w:val="left" w:pos="3828"/>
        </w:tabs>
        <w:spacing w:line="500" w:lineRule="exact"/>
        <w:ind w:firstLineChars="600" w:firstLine="1680"/>
        <w:rPr>
          <w:rFonts w:ascii="Times New Roman" w:eastAsia="楷体" w:hAnsi="Times New Roman" w:cs="Times New Roman"/>
          <w:sz w:val="28"/>
          <w:szCs w:val="28"/>
          <w:u w:val="single"/>
        </w:rPr>
      </w:pPr>
      <w:r w:rsidRPr="002B1DE3">
        <w:rPr>
          <w:rFonts w:ascii="Times New Roman" w:eastAsia="楷体" w:hAnsi="Times New Roman" w:cs="Times New Roman"/>
          <w:sz w:val="28"/>
          <w:szCs w:val="28"/>
        </w:rPr>
        <w:t>□</w:t>
      </w:r>
      <w:r w:rsidRPr="002B1DE3">
        <w:rPr>
          <w:rFonts w:ascii="Times New Roman" w:eastAsia="楷体" w:hAnsi="Times New Roman" w:cs="Times New Roman"/>
          <w:sz w:val="28"/>
          <w:szCs w:val="28"/>
          <w:u w:val="single"/>
        </w:rPr>
        <w:t>江苏经济社会发展急需的重点专业</w:t>
      </w:r>
    </w:p>
    <w:p w:rsidR="00242385" w:rsidRPr="002B1DE3" w:rsidRDefault="00242385" w:rsidP="00242385">
      <w:pPr>
        <w:tabs>
          <w:tab w:val="left" w:pos="3402"/>
          <w:tab w:val="left" w:pos="3544"/>
          <w:tab w:val="left" w:pos="3828"/>
        </w:tabs>
        <w:spacing w:line="500" w:lineRule="exact"/>
        <w:ind w:firstLineChars="600" w:firstLine="1680"/>
        <w:rPr>
          <w:rFonts w:ascii="Times New Roman" w:eastAsia="楷体" w:hAnsi="Times New Roman" w:cs="Times New Roman"/>
          <w:sz w:val="28"/>
          <w:szCs w:val="28"/>
          <w:u w:val="single"/>
        </w:rPr>
      </w:pPr>
      <w:r w:rsidRPr="002B1DE3">
        <w:rPr>
          <w:rFonts w:ascii="Times New Roman" w:eastAsia="楷体" w:hAnsi="Times New Roman" w:cs="Times New Roman"/>
          <w:sz w:val="28"/>
          <w:szCs w:val="28"/>
        </w:rPr>
        <w:t>□</w:t>
      </w:r>
      <w:r w:rsidRPr="002B1DE3">
        <w:rPr>
          <w:rFonts w:ascii="Times New Roman" w:eastAsia="楷体" w:hAnsi="Times New Roman" w:cs="Times New Roman"/>
          <w:sz w:val="28"/>
          <w:szCs w:val="28"/>
          <w:u w:val="single"/>
        </w:rPr>
        <w:t>“</w:t>
      </w:r>
      <w:r w:rsidRPr="002B1DE3">
        <w:rPr>
          <w:rFonts w:ascii="Times New Roman" w:eastAsia="楷体" w:hAnsi="Times New Roman" w:cs="Times New Roman"/>
          <w:sz w:val="28"/>
          <w:szCs w:val="28"/>
          <w:u w:val="single"/>
        </w:rPr>
        <w:t>六卓越</w:t>
      </w:r>
      <w:proofErr w:type="gramStart"/>
      <w:r w:rsidRPr="002B1DE3">
        <w:rPr>
          <w:rFonts w:ascii="Times New Roman" w:eastAsia="楷体" w:hAnsi="Times New Roman" w:cs="Times New Roman"/>
          <w:sz w:val="28"/>
          <w:szCs w:val="28"/>
          <w:u w:val="single"/>
        </w:rPr>
        <w:t>一</w:t>
      </w:r>
      <w:proofErr w:type="gramEnd"/>
      <w:r w:rsidRPr="002B1DE3">
        <w:rPr>
          <w:rFonts w:ascii="Times New Roman" w:eastAsia="楷体" w:hAnsi="Times New Roman" w:cs="Times New Roman"/>
          <w:sz w:val="28"/>
          <w:szCs w:val="28"/>
          <w:u w:val="single"/>
        </w:rPr>
        <w:t>拔尖</w:t>
      </w:r>
      <w:r w:rsidRPr="002B1DE3">
        <w:rPr>
          <w:rFonts w:ascii="Times New Roman" w:eastAsia="楷体" w:hAnsi="Times New Roman" w:cs="Times New Roman"/>
          <w:sz w:val="28"/>
          <w:szCs w:val="28"/>
          <w:u w:val="single"/>
        </w:rPr>
        <w:t>”</w:t>
      </w:r>
      <w:r w:rsidRPr="002B1DE3">
        <w:rPr>
          <w:rFonts w:ascii="Times New Roman" w:eastAsia="楷体" w:hAnsi="Times New Roman" w:cs="Times New Roman"/>
          <w:sz w:val="28"/>
          <w:szCs w:val="28"/>
          <w:u w:val="single"/>
        </w:rPr>
        <w:t>培养计划实施范围的相关专业</w:t>
      </w:r>
    </w:p>
    <w:p w:rsidR="00242385" w:rsidRPr="002B1DE3" w:rsidRDefault="00242385" w:rsidP="00242385">
      <w:pPr>
        <w:tabs>
          <w:tab w:val="left" w:pos="3402"/>
          <w:tab w:val="left" w:pos="3544"/>
          <w:tab w:val="left" w:pos="3828"/>
        </w:tabs>
        <w:spacing w:line="500" w:lineRule="exact"/>
        <w:ind w:firstLineChars="600" w:firstLine="1680"/>
        <w:rPr>
          <w:rFonts w:ascii="Times New Roman" w:eastAsia="楷体" w:hAnsi="Times New Roman" w:cs="Times New Roman"/>
          <w:sz w:val="28"/>
          <w:u w:val="single"/>
        </w:rPr>
      </w:pPr>
      <w:r w:rsidRPr="002B1DE3">
        <w:rPr>
          <w:rFonts w:ascii="Times New Roman" w:eastAsia="楷体" w:hAnsi="Times New Roman" w:cs="Times New Roman"/>
          <w:sz w:val="28"/>
          <w:szCs w:val="28"/>
        </w:rPr>
        <w:t>□</w:t>
      </w:r>
      <w:r w:rsidRPr="002B1DE3">
        <w:rPr>
          <w:rFonts w:ascii="Times New Roman" w:eastAsia="楷体" w:hAnsi="Times New Roman" w:cs="Times New Roman"/>
          <w:sz w:val="28"/>
          <w:u w:val="single"/>
        </w:rPr>
        <w:t>新工科、新医科、新农科或新文科建设的相关专业</w:t>
      </w:r>
    </w:p>
    <w:p w:rsidR="00242385" w:rsidRPr="002B1DE3" w:rsidRDefault="00242385" w:rsidP="00242385">
      <w:pPr>
        <w:tabs>
          <w:tab w:val="left" w:pos="3402"/>
          <w:tab w:val="left" w:pos="3544"/>
          <w:tab w:val="left" w:pos="3828"/>
        </w:tabs>
        <w:spacing w:line="500" w:lineRule="exact"/>
        <w:ind w:firstLineChars="600" w:firstLine="1680"/>
        <w:rPr>
          <w:rFonts w:ascii="Times New Roman" w:eastAsia="楷体" w:hAnsi="Times New Roman" w:cs="Times New Roman"/>
          <w:sz w:val="28"/>
          <w:u w:val="single"/>
        </w:rPr>
      </w:pPr>
      <w:r w:rsidRPr="002B1DE3">
        <w:rPr>
          <w:rFonts w:ascii="Times New Roman" w:eastAsia="楷体" w:hAnsi="Times New Roman" w:cs="Times New Roman"/>
          <w:sz w:val="28"/>
          <w:szCs w:val="28"/>
        </w:rPr>
        <w:t>□</w:t>
      </w:r>
      <w:r w:rsidRPr="002B1DE3">
        <w:rPr>
          <w:rFonts w:ascii="Times New Roman" w:eastAsia="楷体" w:hAnsi="Times New Roman" w:cs="Times New Roman"/>
          <w:sz w:val="28"/>
          <w:u w:val="single"/>
        </w:rPr>
        <w:t>应用型本科专业</w:t>
      </w:r>
    </w:p>
    <w:p w:rsidR="00242385" w:rsidRPr="002B1DE3" w:rsidRDefault="00242385" w:rsidP="00242385">
      <w:pPr>
        <w:rPr>
          <w:rFonts w:ascii="Times New Roman" w:eastAsia="宋体" w:hAnsi="Times New Roman" w:cs="Times New Roman"/>
          <w:sz w:val="32"/>
          <w:szCs w:val="32"/>
        </w:rPr>
      </w:pPr>
    </w:p>
    <w:p w:rsidR="00242385" w:rsidRPr="002B1DE3" w:rsidRDefault="00242385" w:rsidP="00242385">
      <w:pPr>
        <w:ind w:firstLineChars="400" w:firstLine="1440"/>
        <w:rPr>
          <w:rFonts w:ascii="Times New Roman" w:eastAsia="宋体" w:hAnsi="Times New Roman" w:cs="Times New Roman"/>
          <w:szCs w:val="24"/>
        </w:rPr>
      </w:pPr>
      <w:r w:rsidRPr="002B1DE3">
        <w:rPr>
          <w:rFonts w:ascii="Times New Roman" w:eastAsia="楷体_GB2312" w:hAnsi="Times New Roman" w:cs="Times New Roman"/>
          <w:sz w:val="36"/>
          <w:szCs w:val="24"/>
        </w:rPr>
        <w:t>高校名称（盖章）：</w:t>
      </w:r>
      <w:r w:rsidRPr="002B1DE3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            </w:t>
      </w:r>
    </w:p>
    <w:p w:rsidR="00242385" w:rsidRPr="002B1DE3" w:rsidRDefault="00242385" w:rsidP="00242385">
      <w:pPr>
        <w:spacing w:line="720" w:lineRule="exact"/>
        <w:ind w:firstLineChars="400" w:firstLine="1440"/>
        <w:rPr>
          <w:rFonts w:ascii="Times New Roman" w:eastAsia="楷体_GB2312" w:hAnsi="Times New Roman" w:cs="Times New Roman"/>
          <w:sz w:val="36"/>
          <w:szCs w:val="24"/>
          <w:u w:val="single"/>
        </w:rPr>
      </w:pPr>
      <w:r w:rsidRPr="002B1DE3">
        <w:rPr>
          <w:rFonts w:ascii="Times New Roman" w:eastAsia="楷体_GB2312" w:hAnsi="Times New Roman" w:cs="Times New Roman"/>
          <w:sz w:val="36"/>
          <w:szCs w:val="24"/>
        </w:rPr>
        <w:t>专业名称：</w:t>
      </w:r>
      <w:r w:rsidRPr="002B1DE3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                   </w:t>
      </w:r>
    </w:p>
    <w:p w:rsidR="00242385" w:rsidRPr="002B1DE3" w:rsidRDefault="00242385" w:rsidP="00242385">
      <w:pPr>
        <w:spacing w:line="720" w:lineRule="exact"/>
        <w:ind w:firstLineChars="400" w:firstLine="1440"/>
        <w:rPr>
          <w:rFonts w:ascii="Times New Roman" w:eastAsia="楷体_GB2312" w:hAnsi="Times New Roman" w:cs="Times New Roman"/>
          <w:sz w:val="36"/>
          <w:szCs w:val="24"/>
          <w:u w:val="single"/>
        </w:rPr>
      </w:pPr>
      <w:r w:rsidRPr="002B1DE3">
        <w:rPr>
          <w:rFonts w:ascii="Times New Roman" w:eastAsia="楷体_GB2312" w:hAnsi="Times New Roman" w:cs="Times New Roman"/>
          <w:sz w:val="36"/>
          <w:szCs w:val="24"/>
        </w:rPr>
        <w:t>专业代码：</w:t>
      </w:r>
      <w:r w:rsidRPr="002B1DE3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                   </w:t>
      </w:r>
    </w:p>
    <w:p w:rsidR="00242385" w:rsidRPr="002B1DE3" w:rsidRDefault="00242385" w:rsidP="00242385">
      <w:pPr>
        <w:spacing w:line="720" w:lineRule="exact"/>
        <w:ind w:firstLineChars="371" w:firstLine="1439"/>
        <w:rPr>
          <w:rFonts w:ascii="Times New Roman" w:eastAsia="楷体_GB2312" w:hAnsi="Times New Roman" w:cs="Times New Roman"/>
          <w:spacing w:val="14"/>
          <w:sz w:val="36"/>
          <w:szCs w:val="24"/>
          <w:u w:val="single"/>
        </w:rPr>
      </w:pPr>
      <w:r w:rsidRPr="002B1DE3">
        <w:rPr>
          <w:rFonts w:ascii="Times New Roman" w:eastAsia="楷体_GB2312" w:hAnsi="Times New Roman" w:cs="Times New Roman"/>
          <w:spacing w:val="14"/>
          <w:sz w:val="36"/>
          <w:szCs w:val="24"/>
        </w:rPr>
        <w:t>专业类：</w:t>
      </w:r>
      <w:r w:rsidRPr="002B1DE3">
        <w:rPr>
          <w:rFonts w:ascii="Times New Roman" w:eastAsia="楷体_GB2312" w:hAnsi="Times New Roman" w:cs="Times New Roman"/>
          <w:spacing w:val="14"/>
          <w:sz w:val="36"/>
          <w:szCs w:val="24"/>
          <w:u w:val="single"/>
        </w:rPr>
        <w:t xml:space="preserve">                         </w:t>
      </w:r>
    </w:p>
    <w:p w:rsidR="00242385" w:rsidRPr="002B1DE3" w:rsidRDefault="00242385" w:rsidP="00242385">
      <w:pPr>
        <w:spacing w:line="720" w:lineRule="exact"/>
        <w:ind w:firstLineChars="400" w:firstLine="1440"/>
        <w:rPr>
          <w:rFonts w:ascii="Times New Roman" w:eastAsia="楷体_GB2312" w:hAnsi="Times New Roman" w:cs="Times New Roman"/>
          <w:sz w:val="36"/>
          <w:szCs w:val="24"/>
          <w:u w:val="single"/>
        </w:rPr>
      </w:pPr>
      <w:r w:rsidRPr="002B1DE3">
        <w:rPr>
          <w:rFonts w:ascii="Times New Roman" w:eastAsia="楷体_GB2312" w:hAnsi="Times New Roman" w:cs="Times New Roman"/>
          <w:sz w:val="36"/>
          <w:szCs w:val="24"/>
        </w:rPr>
        <w:t>专业负责人：</w:t>
      </w:r>
      <w:r w:rsidRPr="002B1DE3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                 </w:t>
      </w:r>
    </w:p>
    <w:p w:rsidR="00242385" w:rsidRPr="002B1DE3" w:rsidRDefault="00242385" w:rsidP="00242385">
      <w:pPr>
        <w:spacing w:line="720" w:lineRule="exact"/>
        <w:ind w:firstLineChars="400" w:firstLine="1440"/>
        <w:rPr>
          <w:rFonts w:ascii="Times New Roman" w:eastAsia="楷体_GB2312" w:hAnsi="Times New Roman" w:cs="Times New Roman"/>
          <w:sz w:val="36"/>
          <w:szCs w:val="24"/>
          <w:u w:val="single"/>
        </w:rPr>
      </w:pPr>
      <w:r w:rsidRPr="002B1DE3">
        <w:rPr>
          <w:rFonts w:ascii="Times New Roman" w:eastAsia="楷体_GB2312" w:hAnsi="Times New Roman" w:cs="Times New Roman"/>
          <w:sz w:val="36"/>
          <w:szCs w:val="24"/>
        </w:rPr>
        <w:t>联系电话：</w:t>
      </w:r>
      <w:r w:rsidRPr="002B1DE3">
        <w:rPr>
          <w:rFonts w:ascii="Times New Roman" w:eastAsia="楷体_GB2312" w:hAnsi="Times New Roman" w:cs="Times New Roman"/>
          <w:sz w:val="36"/>
          <w:szCs w:val="24"/>
          <w:u w:val="single"/>
        </w:rPr>
        <w:t xml:space="preserve">                           </w:t>
      </w:r>
    </w:p>
    <w:p w:rsidR="00242385" w:rsidRPr="002B1DE3" w:rsidRDefault="00242385" w:rsidP="00242385">
      <w:pPr>
        <w:spacing w:line="720" w:lineRule="exact"/>
        <w:ind w:firstLineChars="400" w:firstLine="1760"/>
        <w:rPr>
          <w:rFonts w:ascii="Times New Roman" w:eastAsia="楷体_GB2312" w:hAnsi="Times New Roman" w:cs="Times New Roman"/>
          <w:sz w:val="4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3"/>
        <w:gridCol w:w="667"/>
      </w:tblGrid>
      <w:tr w:rsidR="00242385" w:rsidRPr="002B1DE3" w:rsidTr="00265941">
        <w:trPr>
          <w:jc w:val="center"/>
        </w:trPr>
        <w:tc>
          <w:tcPr>
            <w:tcW w:w="2593" w:type="dxa"/>
          </w:tcPr>
          <w:p w:rsidR="00242385" w:rsidRPr="002B1DE3" w:rsidRDefault="00242385" w:rsidP="00265941">
            <w:pPr>
              <w:jc w:val="center"/>
              <w:rPr>
                <w:rFonts w:ascii="Times New Roman" w:eastAsia="楷体_GB2312" w:hAnsi="Times New Roman" w:cs="Times New Roman"/>
                <w:sz w:val="36"/>
                <w:szCs w:val="24"/>
              </w:rPr>
            </w:pPr>
            <w:r w:rsidRPr="002B1DE3">
              <w:rPr>
                <w:rFonts w:ascii="Times New Roman" w:eastAsia="楷体_GB2312" w:hAnsi="Times New Roman" w:cs="Times New Roman"/>
                <w:sz w:val="36"/>
                <w:szCs w:val="24"/>
              </w:rPr>
              <w:t>江苏省教育厅</w:t>
            </w:r>
          </w:p>
        </w:tc>
        <w:tc>
          <w:tcPr>
            <w:tcW w:w="667" w:type="dxa"/>
            <w:vMerge w:val="restart"/>
            <w:vAlign w:val="center"/>
          </w:tcPr>
          <w:p w:rsidR="00242385" w:rsidRPr="002B1DE3" w:rsidRDefault="00242385" w:rsidP="00265941">
            <w:pPr>
              <w:rPr>
                <w:rFonts w:ascii="Times New Roman" w:eastAsia="楷体_GB2312" w:hAnsi="Times New Roman" w:cs="Times New Roman"/>
                <w:sz w:val="36"/>
                <w:szCs w:val="24"/>
              </w:rPr>
            </w:pPr>
            <w:r w:rsidRPr="002B1DE3">
              <w:rPr>
                <w:rFonts w:ascii="Times New Roman" w:eastAsia="楷体_GB2312" w:hAnsi="Times New Roman" w:cs="Times New Roman"/>
                <w:sz w:val="36"/>
                <w:szCs w:val="24"/>
              </w:rPr>
              <w:t>制</w:t>
            </w:r>
          </w:p>
        </w:tc>
      </w:tr>
      <w:tr w:rsidR="00242385" w:rsidRPr="002B1DE3" w:rsidTr="00265941">
        <w:trPr>
          <w:jc w:val="center"/>
        </w:trPr>
        <w:tc>
          <w:tcPr>
            <w:tcW w:w="2593" w:type="dxa"/>
          </w:tcPr>
          <w:p w:rsidR="00242385" w:rsidRPr="002B1DE3" w:rsidRDefault="00242385" w:rsidP="00265941">
            <w:pPr>
              <w:jc w:val="center"/>
              <w:rPr>
                <w:rFonts w:ascii="Times New Roman" w:eastAsia="楷体_GB2312" w:hAnsi="Times New Roman" w:cs="Times New Roman"/>
                <w:sz w:val="36"/>
                <w:szCs w:val="24"/>
              </w:rPr>
            </w:pPr>
            <w:r w:rsidRPr="002B1DE3">
              <w:rPr>
                <w:rFonts w:ascii="Times New Roman" w:eastAsia="楷体_GB2312" w:hAnsi="Times New Roman" w:cs="Times New Roman"/>
                <w:sz w:val="36"/>
                <w:szCs w:val="24"/>
              </w:rPr>
              <w:t>江苏省财政厅</w:t>
            </w:r>
          </w:p>
        </w:tc>
        <w:tc>
          <w:tcPr>
            <w:tcW w:w="667" w:type="dxa"/>
            <w:vMerge/>
          </w:tcPr>
          <w:p w:rsidR="00242385" w:rsidRPr="002B1DE3" w:rsidRDefault="00242385" w:rsidP="00265941">
            <w:pPr>
              <w:jc w:val="center"/>
              <w:rPr>
                <w:rFonts w:ascii="Times New Roman" w:eastAsia="楷体_GB2312" w:hAnsi="Times New Roman" w:cs="Times New Roman"/>
                <w:sz w:val="36"/>
                <w:szCs w:val="24"/>
              </w:rPr>
            </w:pPr>
          </w:p>
        </w:tc>
      </w:tr>
    </w:tbl>
    <w:p w:rsidR="00242385" w:rsidRPr="002B1DE3" w:rsidRDefault="00242385" w:rsidP="00242385">
      <w:pPr>
        <w:jc w:val="center"/>
        <w:rPr>
          <w:rFonts w:ascii="Times New Roman" w:eastAsia="楷体_GB2312" w:hAnsi="Times New Roman" w:cs="Times New Roman"/>
          <w:sz w:val="36"/>
          <w:szCs w:val="24"/>
        </w:rPr>
      </w:pPr>
      <w:r w:rsidRPr="002B1DE3">
        <w:rPr>
          <w:rFonts w:ascii="Times New Roman" w:eastAsia="楷体_GB2312" w:hAnsi="Times New Roman" w:cs="Times New Roman"/>
          <w:sz w:val="36"/>
          <w:szCs w:val="24"/>
        </w:rPr>
        <w:br w:type="page"/>
      </w:r>
    </w:p>
    <w:p w:rsidR="00242385" w:rsidRPr="002B1DE3" w:rsidRDefault="00242385" w:rsidP="00242385">
      <w:pPr>
        <w:spacing w:line="440" w:lineRule="exact"/>
        <w:jc w:val="center"/>
        <w:rPr>
          <w:rFonts w:ascii="Times New Roman" w:eastAsia="黑体" w:hAnsi="Times New Roman" w:cs="Times New Roman"/>
          <w:bCs/>
          <w:sz w:val="36"/>
          <w:szCs w:val="36"/>
        </w:rPr>
      </w:pPr>
    </w:p>
    <w:p w:rsidR="00242385" w:rsidRPr="002B1DE3" w:rsidRDefault="00242385" w:rsidP="00242385">
      <w:pPr>
        <w:spacing w:line="44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2B1DE3">
        <w:rPr>
          <w:rFonts w:ascii="Times New Roman" w:eastAsia="方正小标宋简体" w:hAnsi="Times New Roman" w:cs="Times New Roman"/>
          <w:bCs/>
          <w:sz w:val="36"/>
          <w:szCs w:val="36"/>
        </w:rPr>
        <w:t>目</w:t>
      </w:r>
      <w:r w:rsidRPr="002B1DE3">
        <w:rPr>
          <w:rFonts w:ascii="Times New Roman" w:eastAsia="方正小标宋简体" w:hAnsi="Times New Roman" w:cs="Times New Roman"/>
          <w:bCs/>
          <w:sz w:val="36"/>
          <w:szCs w:val="36"/>
        </w:rPr>
        <w:t xml:space="preserve">    </w:t>
      </w:r>
      <w:r w:rsidRPr="002B1DE3">
        <w:rPr>
          <w:rFonts w:ascii="Times New Roman" w:eastAsia="方正小标宋简体" w:hAnsi="Times New Roman" w:cs="Times New Roman"/>
          <w:bCs/>
          <w:sz w:val="36"/>
          <w:szCs w:val="36"/>
        </w:rPr>
        <w:t>录</w:t>
      </w:r>
    </w:p>
    <w:p w:rsidR="00242385" w:rsidRPr="002B1DE3" w:rsidRDefault="00242385" w:rsidP="00242385">
      <w:pPr>
        <w:spacing w:line="360" w:lineRule="auto"/>
        <w:rPr>
          <w:rFonts w:ascii="Times New Roman" w:eastAsia="仿宋_GB2312" w:hAnsi="Times New Roman" w:cs="Times New Roman"/>
          <w:sz w:val="32"/>
          <w:szCs w:val="24"/>
        </w:rPr>
      </w:pP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sz w:val="32"/>
          <w:szCs w:val="32"/>
        </w:rPr>
        <w:t>一、所在高校基本情况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sz w:val="32"/>
          <w:szCs w:val="32"/>
        </w:rPr>
        <w:t>二、报送专业情况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bCs/>
          <w:sz w:val="32"/>
          <w:szCs w:val="32"/>
        </w:rPr>
        <w:t>1.</w:t>
      </w:r>
      <w:r w:rsidRPr="002B1DE3">
        <w:rPr>
          <w:rFonts w:ascii="Times New Roman" w:eastAsia="仿宋_GB2312" w:hAnsi="Times New Roman" w:cs="Times New Roman"/>
          <w:bCs/>
          <w:sz w:val="32"/>
          <w:szCs w:val="32"/>
        </w:rPr>
        <w:t>专业基本情况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pacing w:val="20"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sz w:val="32"/>
          <w:szCs w:val="32"/>
        </w:rPr>
        <w:t>2</w:t>
      </w:r>
      <w:r w:rsidRPr="002B1DE3">
        <w:rPr>
          <w:rFonts w:ascii="Times New Roman" w:eastAsia="仿宋_GB2312" w:hAnsi="Times New Roman" w:cs="Times New Roman"/>
          <w:bCs/>
          <w:sz w:val="32"/>
          <w:szCs w:val="32"/>
        </w:rPr>
        <w:t>.</w:t>
      </w:r>
      <w:r w:rsidRPr="002B1DE3">
        <w:rPr>
          <w:rFonts w:ascii="Times New Roman" w:eastAsia="仿宋_GB2312" w:hAnsi="Times New Roman" w:cs="Times New Roman"/>
          <w:bCs/>
          <w:sz w:val="32"/>
          <w:szCs w:val="32"/>
        </w:rPr>
        <w:t>专业负责人基本情况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2B1DE3">
        <w:rPr>
          <w:rFonts w:ascii="Times New Roman" w:eastAsia="仿宋_GB2312" w:hAnsi="Times New Roman" w:cs="Times New Roman"/>
          <w:sz w:val="32"/>
          <w:szCs w:val="32"/>
        </w:rPr>
        <w:t>近</w:t>
      </w:r>
      <w:r w:rsidRPr="002B1DE3">
        <w:rPr>
          <w:rFonts w:ascii="Times New Roman" w:eastAsia="仿宋_GB2312" w:hAnsi="Times New Roman" w:cs="Times New Roman"/>
          <w:sz w:val="32"/>
          <w:szCs w:val="32"/>
        </w:rPr>
        <w:t>3</w:t>
      </w:r>
      <w:r w:rsidRPr="002B1DE3">
        <w:rPr>
          <w:rFonts w:ascii="Times New Roman" w:eastAsia="仿宋_GB2312" w:hAnsi="Times New Roman" w:cs="Times New Roman"/>
          <w:sz w:val="32"/>
          <w:szCs w:val="32"/>
        </w:rPr>
        <w:t>年本专业毕业生就业（升学）情况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sz w:val="32"/>
          <w:szCs w:val="32"/>
        </w:rPr>
        <w:t>4.</w:t>
      </w:r>
      <w:r w:rsidRPr="002B1DE3">
        <w:rPr>
          <w:rFonts w:ascii="Times New Roman" w:eastAsia="仿宋_GB2312" w:hAnsi="Times New Roman" w:cs="Times New Roman"/>
          <w:sz w:val="32"/>
          <w:szCs w:val="32"/>
        </w:rPr>
        <w:t>近</w:t>
      </w:r>
      <w:r w:rsidRPr="002B1DE3">
        <w:rPr>
          <w:rFonts w:ascii="Times New Roman" w:eastAsia="仿宋_GB2312" w:hAnsi="Times New Roman" w:cs="Times New Roman"/>
          <w:sz w:val="32"/>
          <w:szCs w:val="32"/>
        </w:rPr>
        <w:t>3</w:t>
      </w:r>
      <w:r w:rsidRPr="002B1DE3">
        <w:rPr>
          <w:rFonts w:ascii="Times New Roman" w:eastAsia="仿宋_GB2312" w:hAnsi="Times New Roman" w:cs="Times New Roman"/>
          <w:sz w:val="32"/>
          <w:szCs w:val="32"/>
        </w:rPr>
        <w:t>年本专业获省部级及以上奖励和支持情况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sz w:val="32"/>
          <w:szCs w:val="32"/>
        </w:rPr>
        <w:t>5.</w:t>
      </w:r>
      <w:r w:rsidRPr="002B1DE3">
        <w:rPr>
          <w:rFonts w:ascii="Times New Roman" w:eastAsia="仿宋_GB2312" w:hAnsi="Times New Roman" w:cs="Times New Roman"/>
          <w:sz w:val="32"/>
          <w:szCs w:val="32"/>
        </w:rPr>
        <w:t>专业定位、历史沿革和特色优势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sz w:val="32"/>
          <w:szCs w:val="32"/>
        </w:rPr>
        <w:t>6.</w:t>
      </w:r>
      <w:r w:rsidRPr="002B1DE3">
        <w:rPr>
          <w:rFonts w:ascii="Times New Roman" w:eastAsia="仿宋_GB2312" w:hAnsi="Times New Roman" w:cs="Times New Roman"/>
          <w:sz w:val="32"/>
          <w:szCs w:val="32"/>
        </w:rPr>
        <w:t>深化专业综合改革的主要措施和成效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kern w:val="0"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7.</w:t>
      </w:r>
      <w:r w:rsidRPr="002B1DE3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加强师资队伍和基层教学组织建设的主要举措及成效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8.</w:t>
      </w:r>
      <w:r w:rsidRPr="002B1DE3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>加强专业教学质量保障体系建设的主要举措和成效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bCs/>
          <w:sz w:val="32"/>
          <w:szCs w:val="32"/>
        </w:rPr>
        <w:t>9.</w:t>
      </w:r>
      <w:r w:rsidRPr="002B1DE3">
        <w:rPr>
          <w:rFonts w:ascii="Times New Roman" w:eastAsia="仿宋_GB2312" w:hAnsi="Times New Roman" w:cs="Times New Roman"/>
          <w:bCs/>
          <w:sz w:val="32"/>
          <w:szCs w:val="32"/>
        </w:rPr>
        <w:t>毕业生培养质量的跟踪调查结果和外部评价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bCs/>
          <w:sz w:val="32"/>
          <w:szCs w:val="32"/>
        </w:rPr>
        <w:t>三、下一步推进专业建设和改革的主要思路及举措</w:t>
      </w:r>
    </w:p>
    <w:p w:rsidR="00242385" w:rsidRPr="002B1DE3" w:rsidRDefault="00242385" w:rsidP="0024238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bCs/>
          <w:sz w:val="32"/>
          <w:szCs w:val="32"/>
        </w:rPr>
        <w:t>四、师德师风问题、重大教学和安全责任事故自查情况</w:t>
      </w:r>
    </w:p>
    <w:p w:rsidR="00242385" w:rsidRPr="002B1DE3" w:rsidRDefault="00242385" w:rsidP="00242385">
      <w:pPr>
        <w:rPr>
          <w:rFonts w:ascii="Times New Roman" w:eastAsia="黑体" w:hAnsi="Times New Roman" w:cs="Times New Roman"/>
          <w:sz w:val="32"/>
          <w:szCs w:val="32"/>
        </w:rPr>
      </w:pPr>
      <w:r w:rsidRPr="002B1DE3">
        <w:rPr>
          <w:rFonts w:ascii="Times New Roman" w:eastAsia="仿宋_GB2312" w:hAnsi="Times New Roman" w:cs="Times New Roman"/>
          <w:bCs/>
          <w:sz w:val="36"/>
          <w:szCs w:val="36"/>
        </w:rPr>
        <w:br w:type="page"/>
      </w:r>
      <w:r w:rsidRPr="002B1DE3">
        <w:rPr>
          <w:rFonts w:ascii="Times New Roman" w:eastAsia="黑体" w:hAnsi="Times New Roman" w:cs="Times New Roman"/>
          <w:sz w:val="32"/>
          <w:szCs w:val="32"/>
        </w:rPr>
        <w:lastRenderedPageBreak/>
        <w:t>一、所在高校基本情况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708"/>
        <w:gridCol w:w="423"/>
        <w:gridCol w:w="3604"/>
        <w:gridCol w:w="375"/>
        <w:gridCol w:w="115"/>
        <w:gridCol w:w="1161"/>
      </w:tblGrid>
      <w:tr w:rsidR="00242385" w:rsidRPr="002B1DE3" w:rsidTr="00265941">
        <w:trPr>
          <w:trHeight w:val="567"/>
        </w:trPr>
        <w:tc>
          <w:tcPr>
            <w:tcW w:w="1973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学校名称</w:t>
            </w:r>
          </w:p>
        </w:tc>
        <w:tc>
          <w:tcPr>
            <w:tcW w:w="1131" w:type="dxa"/>
            <w:gridSpan w:val="2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学校代码</w:t>
            </w:r>
          </w:p>
        </w:tc>
        <w:tc>
          <w:tcPr>
            <w:tcW w:w="1651" w:type="dxa"/>
            <w:gridSpan w:val="3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trHeight w:val="567"/>
        </w:trPr>
        <w:tc>
          <w:tcPr>
            <w:tcW w:w="1973" w:type="dxa"/>
            <w:vMerge w:val="restart"/>
            <w:vAlign w:val="center"/>
          </w:tcPr>
          <w:p w:rsidR="00242385" w:rsidRPr="002B1DE3" w:rsidRDefault="00242385" w:rsidP="00265941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学校办学</w:t>
            </w:r>
          </w:p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基本类型</w:t>
            </w:r>
          </w:p>
        </w:tc>
        <w:tc>
          <w:tcPr>
            <w:tcW w:w="6386" w:type="dxa"/>
            <w:gridSpan w:val="6"/>
          </w:tcPr>
          <w:p w:rsidR="00242385" w:rsidRPr="002B1DE3" w:rsidRDefault="00242385" w:rsidP="00265941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地方院校</w:t>
            </w:r>
          </w:p>
        </w:tc>
      </w:tr>
      <w:tr w:rsidR="00242385" w:rsidRPr="002B1DE3" w:rsidTr="00265941">
        <w:trPr>
          <w:trHeight w:val="567"/>
        </w:trPr>
        <w:tc>
          <w:tcPr>
            <w:tcW w:w="1973" w:type="dxa"/>
            <w:vMerge/>
          </w:tcPr>
          <w:p w:rsidR="00242385" w:rsidRPr="002B1DE3" w:rsidRDefault="00242385" w:rsidP="00265941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gridSpan w:val="6"/>
          </w:tcPr>
          <w:p w:rsidR="00242385" w:rsidRPr="002B1DE3" w:rsidRDefault="00242385" w:rsidP="00265941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公办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民办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□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中外合作办学</w:t>
            </w:r>
          </w:p>
        </w:tc>
      </w:tr>
      <w:tr w:rsidR="00242385" w:rsidRPr="002B1DE3" w:rsidTr="00265941">
        <w:trPr>
          <w:trHeight w:val="567"/>
        </w:trPr>
        <w:tc>
          <w:tcPr>
            <w:tcW w:w="1973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在校本科生总数</w:t>
            </w:r>
          </w:p>
        </w:tc>
        <w:tc>
          <w:tcPr>
            <w:tcW w:w="1131" w:type="dxa"/>
            <w:gridSpan w:val="2"/>
            <w:vAlign w:val="center"/>
          </w:tcPr>
          <w:p w:rsidR="00242385" w:rsidRPr="002B1DE3" w:rsidRDefault="00242385" w:rsidP="00265941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4094" w:type="dxa"/>
            <w:gridSpan w:val="3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近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年年均本科招生数</w:t>
            </w:r>
          </w:p>
        </w:tc>
        <w:tc>
          <w:tcPr>
            <w:tcW w:w="116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</w:tr>
      <w:tr w:rsidR="00242385" w:rsidRPr="002B1DE3" w:rsidTr="00265941">
        <w:trPr>
          <w:trHeight w:val="567"/>
        </w:trPr>
        <w:tc>
          <w:tcPr>
            <w:tcW w:w="1973" w:type="dxa"/>
            <w:vAlign w:val="center"/>
          </w:tcPr>
          <w:p w:rsidR="00242385" w:rsidRPr="002B1DE3" w:rsidRDefault="00242385" w:rsidP="00265941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专任教师总数</w:t>
            </w:r>
          </w:p>
        </w:tc>
        <w:tc>
          <w:tcPr>
            <w:tcW w:w="1131" w:type="dxa"/>
            <w:gridSpan w:val="2"/>
            <w:vAlign w:val="center"/>
          </w:tcPr>
          <w:p w:rsidR="00242385" w:rsidRPr="002B1DE3" w:rsidRDefault="00242385" w:rsidP="00265941">
            <w:pPr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4094" w:type="dxa"/>
            <w:gridSpan w:val="3"/>
            <w:vAlign w:val="center"/>
          </w:tcPr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专任教</w:t>
            </w:r>
            <w:smartTag w:uri="urn:schemas-microsoft-com:office:smarttags" w:element="PersonName">
              <w:smartTagPr>
                <w:attr w:name="ProductID" w:val="师中副"/>
              </w:smartTagPr>
              <w:r w:rsidRPr="002B1DE3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师中副</w:t>
              </w:r>
            </w:smartTag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教授及以上职称比例</w:t>
            </w:r>
          </w:p>
        </w:tc>
        <w:tc>
          <w:tcPr>
            <w:tcW w:w="116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</w:tr>
      <w:tr w:rsidR="00242385" w:rsidRPr="002B1DE3" w:rsidTr="00265941">
        <w:trPr>
          <w:trHeight w:val="567"/>
        </w:trPr>
        <w:tc>
          <w:tcPr>
            <w:tcW w:w="1973" w:type="dxa"/>
            <w:vAlign w:val="center"/>
          </w:tcPr>
          <w:p w:rsidR="00242385" w:rsidRPr="002B1DE3" w:rsidRDefault="00242385" w:rsidP="00265941">
            <w:pPr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生师比</w:t>
            </w:r>
          </w:p>
        </w:tc>
        <w:tc>
          <w:tcPr>
            <w:tcW w:w="1131" w:type="dxa"/>
            <w:gridSpan w:val="2"/>
            <w:vAlign w:val="center"/>
          </w:tcPr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3"/>
            <w:vAlign w:val="center"/>
          </w:tcPr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具有</w:t>
            </w:r>
            <w:proofErr w:type="gramStart"/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硕</w:t>
            </w:r>
            <w:proofErr w:type="gramEnd"/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博士学位教师占专任教师比例</w:t>
            </w:r>
          </w:p>
        </w:tc>
        <w:tc>
          <w:tcPr>
            <w:tcW w:w="116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</w:p>
        </w:tc>
      </w:tr>
      <w:tr w:rsidR="00242385" w:rsidRPr="002B1DE3" w:rsidTr="00265941">
        <w:trPr>
          <w:trHeight w:val="7811"/>
        </w:trPr>
        <w:tc>
          <w:tcPr>
            <w:tcW w:w="1973" w:type="dxa"/>
            <w:vAlign w:val="center"/>
          </w:tcPr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推进高水平本科建设整体情况</w:t>
            </w:r>
          </w:p>
        </w:tc>
        <w:tc>
          <w:tcPr>
            <w:tcW w:w="6386" w:type="dxa"/>
            <w:gridSpan w:val="6"/>
          </w:tcPr>
          <w:p w:rsidR="00242385" w:rsidRPr="002B1DE3" w:rsidRDefault="00242385" w:rsidP="00265941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（落实</w:t>
            </w: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以本为本、四个回归</w:t>
            </w: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、推进</w:t>
            </w: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“</w:t>
            </w: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四新</w:t>
            </w: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”</w:t>
            </w: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建设、完善协同育人和实践教学机制、培育以人才培养为中心的质量文化等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1200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字以内</w:t>
            </w:r>
            <w:r w:rsidRPr="002B1DE3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  <w:p w:rsidR="00242385" w:rsidRPr="002B1DE3" w:rsidRDefault="00242385" w:rsidP="00265941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trHeight w:val="132"/>
        </w:trPr>
        <w:tc>
          <w:tcPr>
            <w:tcW w:w="1973" w:type="dxa"/>
            <w:vMerge w:val="restart"/>
            <w:vAlign w:val="center"/>
          </w:tcPr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学校关于本科</w:t>
            </w:r>
          </w:p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人才培养的重要</w:t>
            </w:r>
          </w:p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政策文件</w:t>
            </w:r>
          </w:p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（限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项）</w:t>
            </w:r>
          </w:p>
        </w:tc>
        <w:tc>
          <w:tcPr>
            <w:tcW w:w="708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4402" w:type="dxa"/>
            <w:gridSpan w:val="3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文件名称</w:t>
            </w:r>
          </w:p>
        </w:tc>
        <w:tc>
          <w:tcPr>
            <w:tcW w:w="1276" w:type="dxa"/>
            <w:gridSpan w:val="2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印发时间</w:t>
            </w:r>
          </w:p>
        </w:tc>
      </w:tr>
      <w:tr w:rsidR="00242385" w:rsidRPr="002B1DE3" w:rsidTr="00265941">
        <w:trPr>
          <w:trHeight w:val="360"/>
        </w:trPr>
        <w:tc>
          <w:tcPr>
            <w:tcW w:w="1973" w:type="dxa"/>
            <w:vMerge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gridSpan w:val="3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trHeight w:val="360"/>
        </w:trPr>
        <w:tc>
          <w:tcPr>
            <w:tcW w:w="1973" w:type="dxa"/>
            <w:vMerge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2" w:type="dxa"/>
            <w:gridSpan w:val="3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trHeight w:val="77"/>
        </w:trPr>
        <w:tc>
          <w:tcPr>
            <w:tcW w:w="1973" w:type="dxa"/>
            <w:vMerge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Cs w:val="24"/>
              </w:rPr>
              <w:t>…</w:t>
            </w:r>
          </w:p>
        </w:tc>
        <w:tc>
          <w:tcPr>
            <w:tcW w:w="4402" w:type="dxa"/>
            <w:gridSpan w:val="3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42385" w:rsidRPr="002B1DE3" w:rsidRDefault="00242385" w:rsidP="00242385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2B1DE3">
        <w:rPr>
          <w:rFonts w:ascii="Times New Roman" w:eastAsia="黑体" w:hAnsi="Times New Roman" w:cs="Times New Roman"/>
          <w:sz w:val="36"/>
          <w:szCs w:val="36"/>
        </w:rPr>
        <w:br w:type="page"/>
      </w:r>
      <w:r w:rsidRPr="002B1DE3">
        <w:rPr>
          <w:rFonts w:ascii="Times New Roman" w:eastAsia="黑体" w:hAnsi="Times New Roman" w:cs="Times New Roman"/>
          <w:sz w:val="32"/>
          <w:szCs w:val="32"/>
        </w:rPr>
        <w:lastRenderedPageBreak/>
        <w:t>二、</w:t>
      </w:r>
      <w:r w:rsidRPr="002B1DE3">
        <w:rPr>
          <w:rFonts w:ascii="Times New Roman" w:eastAsia="黑体" w:hAnsi="Times New Roman" w:cs="Times New Roman"/>
          <w:bCs/>
          <w:sz w:val="32"/>
          <w:szCs w:val="32"/>
        </w:rPr>
        <w:t>报送专业情况</w:t>
      </w:r>
    </w:p>
    <w:p w:rsidR="00242385" w:rsidRPr="002B1DE3" w:rsidRDefault="00242385" w:rsidP="00242385">
      <w:pPr>
        <w:rPr>
          <w:rFonts w:ascii="Times New Roman" w:eastAsia="楷体" w:hAnsi="Times New Roman" w:cs="Times New Roman"/>
          <w:b/>
          <w:sz w:val="32"/>
          <w:szCs w:val="32"/>
        </w:rPr>
      </w:pPr>
      <w:r w:rsidRPr="002B1DE3">
        <w:rPr>
          <w:rFonts w:ascii="Times New Roman" w:eastAsia="楷体" w:hAnsi="Times New Roman" w:cs="Times New Roman"/>
          <w:b/>
          <w:sz w:val="32"/>
          <w:szCs w:val="32"/>
        </w:rPr>
        <w:t>1.</w:t>
      </w:r>
      <w:r w:rsidRPr="002B1DE3">
        <w:rPr>
          <w:rFonts w:ascii="Times New Roman" w:eastAsia="楷体" w:hAnsi="Times New Roman" w:cs="Times New Roman"/>
          <w:b/>
          <w:sz w:val="32"/>
          <w:szCs w:val="32"/>
        </w:rPr>
        <w:t>专业基本情况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735"/>
        <w:gridCol w:w="2453"/>
        <w:gridCol w:w="1941"/>
      </w:tblGrid>
      <w:tr w:rsidR="00242385" w:rsidRPr="002B1DE3" w:rsidTr="00265941">
        <w:trPr>
          <w:cantSplit/>
          <w:trHeight w:val="567"/>
        </w:trPr>
        <w:tc>
          <w:tcPr>
            <w:tcW w:w="2088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1735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专业代码</w:t>
            </w:r>
          </w:p>
        </w:tc>
        <w:tc>
          <w:tcPr>
            <w:tcW w:w="1941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cantSplit/>
          <w:trHeight w:val="567"/>
        </w:trPr>
        <w:tc>
          <w:tcPr>
            <w:tcW w:w="2088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修业年限</w:t>
            </w:r>
          </w:p>
        </w:tc>
        <w:tc>
          <w:tcPr>
            <w:tcW w:w="1735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学位授予门类</w:t>
            </w:r>
          </w:p>
        </w:tc>
        <w:tc>
          <w:tcPr>
            <w:tcW w:w="1941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cantSplit/>
          <w:trHeight w:val="567"/>
        </w:trPr>
        <w:tc>
          <w:tcPr>
            <w:tcW w:w="2088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专业设立时间</w:t>
            </w:r>
          </w:p>
        </w:tc>
        <w:tc>
          <w:tcPr>
            <w:tcW w:w="1735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所在院系名称</w:t>
            </w:r>
          </w:p>
        </w:tc>
        <w:tc>
          <w:tcPr>
            <w:tcW w:w="1941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cantSplit/>
          <w:trHeight w:val="567"/>
        </w:trPr>
        <w:tc>
          <w:tcPr>
            <w:tcW w:w="2088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专业总学分</w:t>
            </w:r>
          </w:p>
        </w:tc>
        <w:tc>
          <w:tcPr>
            <w:tcW w:w="1735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专业总学时</w:t>
            </w:r>
          </w:p>
        </w:tc>
        <w:tc>
          <w:tcPr>
            <w:tcW w:w="1941" w:type="dxa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cantSplit/>
          <w:trHeight w:val="567"/>
        </w:trPr>
        <w:tc>
          <w:tcPr>
            <w:tcW w:w="3823" w:type="dxa"/>
            <w:gridSpan w:val="2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实践教学环节学分占总学分比例</w:t>
            </w:r>
          </w:p>
        </w:tc>
        <w:tc>
          <w:tcPr>
            <w:tcW w:w="4394" w:type="dxa"/>
            <w:gridSpan w:val="2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cantSplit/>
          <w:trHeight w:val="567"/>
        </w:trPr>
        <w:tc>
          <w:tcPr>
            <w:tcW w:w="3823" w:type="dxa"/>
            <w:gridSpan w:val="2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本专业教授给本科生上课的比例</w:t>
            </w:r>
          </w:p>
        </w:tc>
        <w:tc>
          <w:tcPr>
            <w:tcW w:w="4394" w:type="dxa"/>
            <w:gridSpan w:val="2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42385" w:rsidRPr="002B1DE3" w:rsidRDefault="00242385" w:rsidP="00242385">
      <w:pPr>
        <w:rPr>
          <w:rFonts w:ascii="Times New Roman" w:eastAsia="仿宋" w:hAnsi="Times New Roman" w:cs="Times New Roman"/>
          <w:sz w:val="24"/>
          <w:szCs w:val="24"/>
        </w:rPr>
      </w:pPr>
      <w:r w:rsidRPr="002B1DE3">
        <w:rPr>
          <w:rFonts w:ascii="Times New Roman" w:eastAsia="仿宋" w:hAnsi="Times New Roman" w:cs="Times New Roman"/>
          <w:sz w:val="24"/>
          <w:szCs w:val="24"/>
        </w:rPr>
        <w:t>注：以上数据填报口径为</w:t>
      </w:r>
      <w:r w:rsidRPr="002B1DE3">
        <w:rPr>
          <w:rFonts w:ascii="Times New Roman" w:eastAsia="仿宋" w:hAnsi="Times New Roman" w:cs="Times New Roman"/>
          <w:sz w:val="24"/>
          <w:szCs w:val="24"/>
        </w:rPr>
        <w:t>2018-2019</w:t>
      </w:r>
      <w:r w:rsidRPr="002B1DE3">
        <w:rPr>
          <w:rFonts w:ascii="Times New Roman" w:eastAsia="仿宋" w:hAnsi="Times New Roman" w:cs="Times New Roman"/>
          <w:sz w:val="24"/>
          <w:szCs w:val="24"/>
        </w:rPr>
        <w:t>学年数据。</w:t>
      </w:r>
    </w:p>
    <w:p w:rsidR="00242385" w:rsidRPr="002B1DE3" w:rsidRDefault="00242385" w:rsidP="00242385">
      <w:pPr>
        <w:rPr>
          <w:rFonts w:ascii="Times New Roman" w:eastAsia="楷体" w:hAnsi="Times New Roman" w:cs="Times New Roman"/>
          <w:b/>
          <w:sz w:val="32"/>
          <w:szCs w:val="32"/>
        </w:rPr>
      </w:pPr>
      <w:r w:rsidRPr="002B1DE3">
        <w:rPr>
          <w:rFonts w:ascii="Times New Roman" w:eastAsia="楷体" w:hAnsi="Times New Roman" w:cs="Times New Roman"/>
          <w:b/>
          <w:sz w:val="32"/>
          <w:szCs w:val="32"/>
        </w:rPr>
        <w:t>2.</w:t>
      </w:r>
      <w:r w:rsidRPr="002B1DE3">
        <w:rPr>
          <w:rFonts w:ascii="Times New Roman" w:eastAsia="楷体" w:hAnsi="Times New Roman" w:cs="Times New Roman"/>
          <w:b/>
          <w:sz w:val="32"/>
          <w:szCs w:val="32"/>
        </w:rPr>
        <w:t>专业负责人基本情况</w:t>
      </w:r>
    </w:p>
    <w:tbl>
      <w:tblPr>
        <w:tblW w:w="49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55"/>
        <w:gridCol w:w="1865"/>
        <w:gridCol w:w="1533"/>
        <w:gridCol w:w="850"/>
        <w:gridCol w:w="2043"/>
        <w:gridCol w:w="850"/>
        <w:gridCol w:w="942"/>
        <w:gridCol w:w="940"/>
      </w:tblGrid>
      <w:tr w:rsidR="00242385" w:rsidRPr="002B1DE3" w:rsidTr="00265941">
        <w:trPr>
          <w:trHeight w:val="567"/>
          <w:jc w:val="center"/>
        </w:trPr>
        <w:tc>
          <w:tcPr>
            <w:tcW w:w="433" w:type="pct"/>
            <w:vMerge w:val="restar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44" w:type="pct"/>
            <w:vMerge w:val="restar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430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430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trHeight w:val="567"/>
          <w:jc w:val="center"/>
        </w:trPr>
        <w:tc>
          <w:tcPr>
            <w:tcW w:w="433" w:type="pct"/>
            <w:vMerge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430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行政职务</w:t>
            </w:r>
          </w:p>
        </w:tc>
        <w:tc>
          <w:tcPr>
            <w:tcW w:w="430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trHeight w:val="3673"/>
          <w:jc w:val="center"/>
        </w:trPr>
        <w:tc>
          <w:tcPr>
            <w:tcW w:w="1377" w:type="pct"/>
            <w:gridSpan w:val="2"/>
            <w:vAlign w:val="center"/>
          </w:tcPr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研究方向和近三年</w:t>
            </w:r>
          </w:p>
          <w:p w:rsidR="00242385" w:rsidRPr="002B1DE3" w:rsidRDefault="00242385" w:rsidP="00265941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主讲的本科课程</w:t>
            </w:r>
          </w:p>
        </w:tc>
        <w:tc>
          <w:tcPr>
            <w:tcW w:w="3623" w:type="pct"/>
            <w:gridSpan w:val="6"/>
            <w:vAlign w:val="center"/>
          </w:tcPr>
          <w:p w:rsidR="00242385" w:rsidRPr="002B1DE3" w:rsidRDefault="00242385" w:rsidP="0026594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42385" w:rsidRPr="002B1DE3" w:rsidRDefault="00242385" w:rsidP="00242385">
      <w:pPr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3.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近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3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年本专业毕业生就业（升学）情况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542"/>
        <w:gridCol w:w="1851"/>
        <w:gridCol w:w="1851"/>
        <w:gridCol w:w="1542"/>
        <w:gridCol w:w="1895"/>
      </w:tblGrid>
      <w:tr w:rsidR="00242385" w:rsidRPr="002B1DE3" w:rsidTr="00265941">
        <w:trPr>
          <w:trHeight w:val="567"/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毕业生</w:t>
            </w:r>
          </w:p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境内升学</w:t>
            </w:r>
          </w:p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境外升学</w:t>
            </w:r>
          </w:p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就业人数</w:t>
            </w:r>
          </w:p>
        </w:tc>
        <w:tc>
          <w:tcPr>
            <w:tcW w:w="9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自主创业</w:t>
            </w:r>
          </w:p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人数</w:t>
            </w:r>
          </w:p>
        </w:tc>
      </w:tr>
      <w:tr w:rsidR="00242385" w:rsidRPr="002B1DE3" w:rsidTr="00265941">
        <w:trPr>
          <w:trHeight w:val="567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trHeight w:val="567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trHeight w:val="567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2016</w:t>
            </w: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42385" w:rsidRPr="002B1DE3" w:rsidRDefault="00242385" w:rsidP="00242385">
      <w:pPr>
        <w:jc w:val="left"/>
        <w:rPr>
          <w:rFonts w:ascii="Times New Roman" w:eastAsia="宋体" w:hAnsi="Times New Roman" w:cs="Times New Roman"/>
          <w:szCs w:val="24"/>
        </w:rPr>
      </w:pP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lastRenderedPageBreak/>
        <w:t>4.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近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3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年本专业</w:t>
      </w:r>
      <w:r w:rsidRPr="002B1DE3">
        <w:rPr>
          <w:rFonts w:ascii="Times New Roman" w:eastAsia="楷体" w:hAnsi="Times New Roman" w:cs="Times New Roman"/>
          <w:b/>
          <w:sz w:val="32"/>
          <w:szCs w:val="32"/>
        </w:rPr>
        <w:t>获省部级及以上</w:t>
      </w:r>
      <w:r>
        <w:rPr>
          <w:rFonts w:ascii="Times New Roman" w:eastAsia="楷体" w:hAnsi="Times New Roman" w:cs="Times New Roman" w:hint="eastAsia"/>
          <w:b/>
          <w:sz w:val="32"/>
          <w:szCs w:val="32"/>
        </w:rPr>
        <w:t>成果</w:t>
      </w:r>
      <w:r w:rsidRPr="002B1DE3">
        <w:rPr>
          <w:rFonts w:ascii="Times New Roman" w:eastAsia="楷体" w:hAnsi="Times New Roman" w:cs="Times New Roman"/>
          <w:b/>
          <w:sz w:val="32"/>
          <w:szCs w:val="32"/>
        </w:rPr>
        <w:t>和项目情况</w:t>
      </w:r>
    </w:p>
    <w:tbl>
      <w:tblPr>
        <w:tblW w:w="8582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707"/>
        <w:gridCol w:w="2748"/>
        <w:gridCol w:w="817"/>
        <w:gridCol w:w="640"/>
        <w:gridCol w:w="1117"/>
      </w:tblGrid>
      <w:tr w:rsidR="00242385" w:rsidRPr="002B1DE3" w:rsidTr="00265941">
        <w:trPr>
          <w:cantSplit/>
          <w:trHeight w:val="567"/>
          <w:jc w:val="center"/>
        </w:trPr>
        <w:tc>
          <w:tcPr>
            <w:tcW w:w="1487" w:type="pct"/>
            <w:vAlign w:val="center"/>
          </w:tcPr>
          <w:p w:rsidR="00242385" w:rsidRPr="002B1DE3" w:rsidRDefault="00242385" w:rsidP="00265941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专业认证情况（认证机构、认证时间、有效期）</w:t>
            </w:r>
          </w:p>
        </w:tc>
        <w:tc>
          <w:tcPr>
            <w:tcW w:w="3513" w:type="pct"/>
            <w:gridSpan w:val="5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42385" w:rsidRPr="002B1DE3" w:rsidTr="00265941">
        <w:trPr>
          <w:cantSplit/>
          <w:trHeight w:val="567"/>
          <w:jc w:val="center"/>
        </w:trPr>
        <w:tc>
          <w:tcPr>
            <w:tcW w:w="1487" w:type="pct"/>
            <w:vAlign w:val="center"/>
          </w:tcPr>
          <w:p w:rsidR="00242385" w:rsidRPr="002B1DE3" w:rsidRDefault="00242385" w:rsidP="00265941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是否为教育部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六卓越</w:t>
            </w:r>
            <w:proofErr w:type="gramStart"/>
            <w:r w:rsidRPr="002B1DE3">
              <w:rPr>
                <w:rFonts w:ascii="Times New Roman" w:eastAsia="仿宋_GB2312" w:hAnsi="Times New Roman" w:cs="Times New Roman"/>
                <w:szCs w:val="21"/>
              </w:rPr>
              <w:t>一</w:t>
            </w:r>
            <w:proofErr w:type="gramEnd"/>
            <w:r w:rsidRPr="002B1DE3">
              <w:rPr>
                <w:rFonts w:ascii="Times New Roman" w:eastAsia="仿宋_GB2312" w:hAnsi="Times New Roman" w:cs="Times New Roman"/>
                <w:szCs w:val="21"/>
              </w:rPr>
              <w:t>拔尖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试点专业</w:t>
            </w:r>
          </w:p>
        </w:tc>
        <w:tc>
          <w:tcPr>
            <w:tcW w:w="3513" w:type="pct"/>
            <w:gridSpan w:val="5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□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 xml:space="preserve">     □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</w:tc>
      </w:tr>
      <w:tr w:rsidR="00242385" w:rsidRPr="002B1DE3" w:rsidTr="00265941">
        <w:trPr>
          <w:cantSplit/>
          <w:trHeight w:val="567"/>
          <w:jc w:val="center"/>
        </w:trPr>
        <w:tc>
          <w:tcPr>
            <w:tcW w:w="1487" w:type="pct"/>
            <w:vAlign w:val="center"/>
          </w:tcPr>
          <w:p w:rsidR="00242385" w:rsidRPr="002B1DE3" w:rsidRDefault="00242385" w:rsidP="00265941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是否为省高校品牌专业建设工程一期项目</w:t>
            </w:r>
          </w:p>
        </w:tc>
        <w:tc>
          <w:tcPr>
            <w:tcW w:w="3513" w:type="pct"/>
            <w:gridSpan w:val="5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□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是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 xml:space="preserve">     □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</w:tc>
      </w:tr>
      <w:tr w:rsidR="00242385" w:rsidRPr="002B1DE3" w:rsidTr="00265941">
        <w:trPr>
          <w:cantSplit/>
          <w:trHeight w:val="567"/>
          <w:jc w:val="center"/>
        </w:trPr>
        <w:tc>
          <w:tcPr>
            <w:tcW w:w="1487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2B1DE3">
              <w:rPr>
                <w:rFonts w:ascii="Times New Roman" w:eastAsia="黑体" w:hAnsi="Times New Roman" w:cs="Times New Roman"/>
                <w:szCs w:val="21"/>
              </w:rPr>
              <w:t>成果（项目）名称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2B1DE3"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2B1DE3">
              <w:rPr>
                <w:rFonts w:ascii="Times New Roman" w:eastAsia="黑体" w:hAnsi="Times New Roman" w:cs="Times New Roman"/>
                <w:szCs w:val="21"/>
              </w:rPr>
              <w:t>所获成果或项目名称</w:t>
            </w: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2B1DE3">
              <w:rPr>
                <w:rFonts w:ascii="Times New Roman" w:eastAsia="黑体" w:hAnsi="Times New Roman" w:cs="Times New Roman"/>
                <w:szCs w:val="21"/>
              </w:rPr>
              <w:t>时间</w:t>
            </w: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2B1DE3">
              <w:rPr>
                <w:rFonts w:ascii="Times New Roman" w:eastAsia="黑体" w:hAnsi="Times New Roman" w:cs="Times New Roman"/>
                <w:szCs w:val="21"/>
              </w:rPr>
              <w:t>等级</w:t>
            </w: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2B1DE3">
              <w:rPr>
                <w:rFonts w:ascii="Times New Roman" w:eastAsia="黑体" w:hAnsi="Times New Roman" w:cs="Times New Roman"/>
                <w:szCs w:val="21"/>
              </w:rPr>
              <w:t>文件编号</w:t>
            </w: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2018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年高等教育国家级教学成果奖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国家精品在线开放课程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国家虚拟仿真实验教学项目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国家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万人计划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教学名师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2017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年江苏省教学成果奖（高等教育类）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江苏省高等学校重点教材（立项并出版）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江苏省高等教育教改研究课题（立项并结题）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江苏高校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青蓝工程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优秀教学团队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D2879">
              <w:rPr>
                <w:rFonts w:ascii="Times New Roman" w:eastAsia="仿宋_GB2312" w:hAnsi="Times New Roman" w:cs="Times New Roman"/>
                <w:sz w:val="18"/>
                <w:szCs w:val="21"/>
              </w:rPr>
              <w:t>（填写带头人姓名及团队名称）</w:t>
            </w: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中国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互联网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+”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大学生创新创业大赛获奖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“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挑战杯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”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全国大学生课外学术科技作品竞赛获奖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全国大学生数学建模竞赛获奖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全国大学生电子设计竞赛获奖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全国大学生广告艺术大赛获奖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widowControl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 w:val="restart"/>
            <w:vAlign w:val="center"/>
          </w:tcPr>
          <w:p w:rsidR="00242385" w:rsidRPr="002B1DE3" w:rsidRDefault="00242385" w:rsidP="0026594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其他省部级及以上成果或项目（限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20</w:t>
            </w:r>
            <w:r w:rsidRPr="002B1DE3">
              <w:rPr>
                <w:rFonts w:ascii="Times New Roman" w:eastAsia="仿宋_GB2312" w:hAnsi="Times New Roman" w:cs="Times New Roman"/>
                <w:szCs w:val="21"/>
              </w:rPr>
              <w:t>项）</w:t>
            </w: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42385" w:rsidRPr="002B1DE3" w:rsidTr="00265941">
        <w:trPr>
          <w:cantSplit/>
          <w:trHeight w:val="340"/>
          <w:jc w:val="center"/>
        </w:trPr>
        <w:tc>
          <w:tcPr>
            <w:tcW w:w="1487" w:type="pct"/>
            <w:vMerge/>
            <w:vAlign w:val="center"/>
          </w:tcPr>
          <w:p w:rsidR="00242385" w:rsidRPr="002B1DE3" w:rsidRDefault="00242385" w:rsidP="0026594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Cs w:val="21"/>
              </w:rPr>
              <w:t>…</w:t>
            </w:r>
          </w:p>
        </w:tc>
        <w:tc>
          <w:tcPr>
            <w:tcW w:w="160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76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73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242385" w:rsidRPr="002B1DE3" w:rsidRDefault="00242385" w:rsidP="0026594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242385" w:rsidRPr="002B1DE3" w:rsidRDefault="00242385" w:rsidP="00242385">
      <w:pPr>
        <w:widowControl/>
        <w:tabs>
          <w:tab w:val="left" w:pos="1013"/>
        </w:tabs>
        <w:ind w:rightChars="-94" w:right="-197"/>
        <w:jc w:val="left"/>
        <w:rPr>
          <w:rFonts w:ascii="Times New Roman" w:eastAsia="宋体" w:hAnsi="Times New Roman" w:cs="Times New Roman"/>
          <w:szCs w:val="24"/>
        </w:rPr>
      </w:pPr>
    </w:p>
    <w:p w:rsidR="00242385" w:rsidRPr="002B1DE3" w:rsidRDefault="00242385" w:rsidP="00242385">
      <w:pPr>
        <w:widowControl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2B1DE3">
        <w:rPr>
          <w:rFonts w:ascii="Times New Roman" w:eastAsia="宋体" w:hAnsi="Times New Roman" w:cs="Times New Roman"/>
          <w:szCs w:val="24"/>
        </w:rPr>
        <w:br w:type="page"/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lastRenderedPageBreak/>
        <w:t>5.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专业定位、历史沿革和特色优势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6"/>
      </w:tblGrid>
      <w:tr w:rsidR="00242385" w:rsidRPr="002B1DE3" w:rsidTr="00265941">
        <w:trPr>
          <w:trHeight w:val="6236"/>
        </w:trPr>
        <w:tc>
          <w:tcPr>
            <w:tcW w:w="8296" w:type="dxa"/>
          </w:tcPr>
          <w:p w:rsidR="00242385" w:rsidRPr="002B1DE3" w:rsidRDefault="00242385" w:rsidP="00265941">
            <w:pPr>
              <w:spacing w:line="0" w:lineRule="atLeast"/>
              <w:jc w:val="left"/>
              <w:rPr>
                <w:rFonts w:ascii="Times New Roman" w:eastAsia="仿宋" w:hAnsi="Times New Roman" w:cs="Times New Roman"/>
                <w:bCs/>
                <w:szCs w:val="21"/>
              </w:rPr>
            </w:pP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（限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500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字以内）</w:t>
            </w:r>
          </w:p>
        </w:tc>
      </w:tr>
    </w:tbl>
    <w:p w:rsidR="00242385" w:rsidRPr="002B1DE3" w:rsidRDefault="00242385" w:rsidP="00242385">
      <w:pPr>
        <w:widowControl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6.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深化专业综合改革的主要举措和成效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6"/>
      </w:tblGrid>
      <w:tr w:rsidR="00242385" w:rsidRPr="002B1DE3" w:rsidTr="00265941">
        <w:trPr>
          <w:trHeight w:val="6236"/>
        </w:trPr>
        <w:tc>
          <w:tcPr>
            <w:tcW w:w="8296" w:type="dxa"/>
          </w:tcPr>
          <w:p w:rsidR="00242385" w:rsidRPr="002B1DE3" w:rsidRDefault="00242385" w:rsidP="00265941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（限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1000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字以内）</w:t>
            </w:r>
          </w:p>
        </w:tc>
      </w:tr>
    </w:tbl>
    <w:p w:rsidR="00242385" w:rsidRPr="002B1DE3" w:rsidRDefault="00242385" w:rsidP="00242385">
      <w:pPr>
        <w:widowControl/>
        <w:jc w:val="left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br w:type="page"/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lastRenderedPageBreak/>
        <w:t>7.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加强师资队伍和基层教学组织建设的主要举措及成效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42385" w:rsidRPr="002B1DE3" w:rsidTr="00265941">
        <w:trPr>
          <w:trHeight w:val="6236"/>
        </w:trPr>
        <w:tc>
          <w:tcPr>
            <w:tcW w:w="9570" w:type="dxa"/>
          </w:tcPr>
          <w:p w:rsidR="00242385" w:rsidRPr="002B1DE3" w:rsidRDefault="00242385" w:rsidP="00265941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（限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500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字以内）</w:t>
            </w:r>
          </w:p>
        </w:tc>
      </w:tr>
    </w:tbl>
    <w:p w:rsidR="00242385" w:rsidRPr="002B1DE3" w:rsidRDefault="00242385" w:rsidP="00242385">
      <w:pPr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8.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加强专业教学质量保障体系建设的主要举措和成效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42385" w:rsidRPr="002B1DE3" w:rsidTr="00265941">
        <w:trPr>
          <w:trHeight w:val="6236"/>
        </w:trPr>
        <w:tc>
          <w:tcPr>
            <w:tcW w:w="9570" w:type="dxa"/>
          </w:tcPr>
          <w:p w:rsidR="00242385" w:rsidRPr="002B1DE3" w:rsidRDefault="00242385" w:rsidP="00265941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（限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500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字以内）</w:t>
            </w:r>
          </w:p>
        </w:tc>
      </w:tr>
    </w:tbl>
    <w:p w:rsidR="00242385" w:rsidRPr="002B1DE3" w:rsidRDefault="00242385" w:rsidP="00242385">
      <w:pPr>
        <w:rPr>
          <w:rFonts w:ascii="Times New Roman" w:eastAsia="黑体" w:hAnsi="Times New Roman" w:cs="Times New Roman"/>
          <w:sz w:val="36"/>
          <w:szCs w:val="36"/>
        </w:rPr>
      </w:pP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br w:type="page"/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lastRenderedPageBreak/>
        <w:t>9.</w:t>
      </w:r>
      <w:r w:rsidRPr="002B1DE3">
        <w:rPr>
          <w:rFonts w:ascii="Times New Roman" w:eastAsia="楷体" w:hAnsi="Times New Roman" w:cs="Times New Roman"/>
          <w:b/>
          <w:kern w:val="0"/>
          <w:sz w:val="32"/>
          <w:szCs w:val="32"/>
        </w:rPr>
        <w:t>毕业生培养质量的跟踪调查结果和外部评价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42385" w:rsidRPr="002B1DE3" w:rsidTr="00265941">
        <w:trPr>
          <w:trHeight w:val="3742"/>
        </w:trPr>
        <w:tc>
          <w:tcPr>
            <w:tcW w:w="9570" w:type="dxa"/>
          </w:tcPr>
          <w:p w:rsidR="00242385" w:rsidRPr="002B1DE3" w:rsidRDefault="00242385" w:rsidP="00265941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（限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500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字以内）</w:t>
            </w:r>
          </w:p>
        </w:tc>
      </w:tr>
    </w:tbl>
    <w:p w:rsidR="00242385" w:rsidRPr="002B1DE3" w:rsidRDefault="00242385" w:rsidP="00242385">
      <w:pPr>
        <w:rPr>
          <w:rFonts w:ascii="Times New Roman" w:eastAsia="黑体" w:hAnsi="Times New Roman" w:cs="Times New Roman"/>
          <w:sz w:val="36"/>
          <w:szCs w:val="36"/>
        </w:rPr>
      </w:pPr>
      <w:r w:rsidRPr="002B1DE3">
        <w:rPr>
          <w:rFonts w:ascii="Times New Roman" w:eastAsia="黑体" w:hAnsi="Times New Roman" w:cs="Times New Roman"/>
          <w:kern w:val="0"/>
          <w:sz w:val="32"/>
          <w:szCs w:val="32"/>
        </w:rPr>
        <w:t>三、下一步推进专业建设和改革的主要思路及举措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42385" w:rsidRPr="002B1DE3" w:rsidTr="00265941">
        <w:trPr>
          <w:trHeight w:val="4309"/>
        </w:trPr>
        <w:tc>
          <w:tcPr>
            <w:tcW w:w="9570" w:type="dxa"/>
          </w:tcPr>
          <w:p w:rsidR="00242385" w:rsidRPr="002B1DE3" w:rsidRDefault="00242385" w:rsidP="00265941">
            <w:pPr>
              <w:spacing w:line="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bookmarkStart w:id="0" w:name="_Hlk2001382"/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（限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800</w:t>
            </w:r>
            <w:r w:rsidRPr="002B1DE3">
              <w:rPr>
                <w:rFonts w:ascii="Times New Roman" w:eastAsia="仿宋" w:hAnsi="Times New Roman" w:cs="Times New Roman"/>
                <w:bCs/>
                <w:szCs w:val="21"/>
              </w:rPr>
              <w:t>字以内）</w:t>
            </w:r>
          </w:p>
        </w:tc>
      </w:tr>
      <w:bookmarkEnd w:id="0"/>
    </w:tbl>
    <w:p w:rsidR="00242385" w:rsidRPr="002B1DE3" w:rsidRDefault="00242385" w:rsidP="00242385">
      <w:pPr>
        <w:spacing w:line="20" w:lineRule="exact"/>
        <w:rPr>
          <w:rFonts w:ascii="Times New Roman" w:eastAsia="仿宋_GB2312" w:hAnsi="Times New Roman" w:cs="Times New Roman"/>
          <w:sz w:val="10"/>
          <w:szCs w:val="10"/>
        </w:rPr>
      </w:pPr>
    </w:p>
    <w:p w:rsidR="00242385" w:rsidRPr="002B1DE3" w:rsidRDefault="00242385" w:rsidP="00242385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2B1DE3">
        <w:rPr>
          <w:rFonts w:ascii="Times New Roman" w:eastAsia="黑体" w:hAnsi="Times New Roman" w:cs="Times New Roman"/>
          <w:kern w:val="0"/>
          <w:sz w:val="32"/>
          <w:szCs w:val="32"/>
        </w:rPr>
        <w:t>四、师德师风问题、重大教学和安全责任事故自查情况</w:t>
      </w:r>
    </w:p>
    <w:tbl>
      <w:tblPr>
        <w:tblStyle w:val="a4"/>
        <w:tblW w:w="0" w:type="auto"/>
        <w:tblLook w:val="04A0"/>
      </w:tblPr>
      <w:tblGrid>
        <w:gridCol w:w="8522"/>
      </w:tblGrid>
      <w:tr w:rsidR="00242385" w:rsidRPr="002B1DE3" w:rsidTr="00265941">
        <w:trPr>
          <w:trHeight w:val="3303"/>
        </w:trPr>
        <w:tc>
          <w:tcPr>
            <w:tcW w:w="8522" w:type="dxa"/>
          </w:tcPr>
          <w:p w:rsidR="00242385" w:rsidRPr="002B1DE3" w:rsidRDefault="00242385" w:rsidP="00265941">
            <w:pPr>
              <w:widowControl/>
              <w:snapToGrid w:val="0"/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DE3">
              <w:rPr>
                <w:rFonts w:ascii="Times New Roman" w:hAnsi="Times New Roman" w:cs="Times New Roman"/>
                <w:sz w:val="28"/>
                <w:szCs w:val="28"/>
              </w:rPr>
              <w:t xml:space="preserve">　　</w:t>
            </w:r>
          </w:p>
          <w:p w:rsidR="00242385" w:rsidRPr="002B1DE3" w:rsidRDefault="00242385" w:rsidP="00265941">
            <w:pPr>
              <w:widowControl/>
              <w:snapToGrid w:val="0"/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85" w:rsidRPr="002B1DE3" w:rsidRDefault="00242385" w:rsidP="00265941">
            <w:pPr>
              <w:widowControl/>
              <w:snapToGrid w:val="0"/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85" w:rsidRPr="002B1DE3" w:rsidRDefault="00242385" w:rsidP="00265941">
            <w:pPr>
              <w:widowControl/>
              <w:snapToGrid w:val="0"/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85" w:rsidRPr="002B1DE3" w:rsidRDefault="00242385" w:rsidP="00265941">
            <w:pPr>
              <w:widowControl/>
              <w:snapToGrid w:val="0"/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85" w:rsidRPr="002B1DE3" w:rsidRDefault="00242385" w:rsidP="00265941">
            <w:pPr>
              <w:widowControl/>
              <w:snapToGrid w:val="0"/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85" w:rsidRPr="002B1DE3" w:rsidRDefault="00242385" w:rsidP="00265941">
            <w:pPr>
              <w:widowControl/>
              <w:snapToGrid w:val="0"/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385" w:rsidRPr="002B1DE3" w:rsidRDefault="00242385" w:rsidP="00265941">
            <w:pPr>
              <w:widowControl/>
              <w:snapToGrid w:val="0"/>
              <w:ind w:firstLineChars="1000" w:firstLine="280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B1DE3">
              <w:rPr>
                <w:rFonts w:ascii="Times New Roman" w:eastAsia="仿宋_GB2312" w:hAnsi="Times New Roman" w:cs="Times New Roman"/>
                <w:sz w:val="28"/>
                <w:szCs w:val="28"/>
              </w:rPr>
              <w:t>学校负责人签名：</w:t>
            </w:r>
          </w:p>
          <w:p w:rsidR="00242385" w:rsidRPr="002B1DE3" w:rsidRDefault="00242385" w:rsidP="00265941">
            <w:pPr>
              <w:widowControl/>
              <w:snapToGrid w:val="0"/>
              <w:ind w:firstLineChars="2050" w:firstLine="5740"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2B1DE3">
              <w:rPr>
                <w:rFonts w:ascii="Times New Roman" w:eastAsia="仿宋_GB2312" w:hAnsi="Times New Roman" w:cs="Times New Roman"/>
                <w:sz w:val="28"/>
                <w:szCs w:val="28"/>
              </w:rPr>
              <w:t>（公章）</w:t>
            </w:r>
          </w:p>
        </w:tc>
      </w:tr>
    </w:tbl>
    <w:p w:rsidR="00242385" w:rsidRPr="002B1DE3" w:rsidRDefault="00242385" w:rsidP="00242385">
      <w:pPr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242385" w:rsidRPr="002B1DE3" w:rsidRDefault="00242385" w:rsidP="00242385">
      <w:pPr>
        <w:ind w:right="1280"/>
        <w:rPr>
          <w:rFonts w:ascii="Times New Roman" w:eastAsia="仿宋" w:hAnsi="Times New Roman" w:cs="Times New Roman"/>
          <w:sz w:val="32"/>
          <w:szCs w:val="32"/>
        </w:rPr>
        <w:sectPr w:rsidR="00242385" w:rsidRPr="002B1DE3" w:rsidSect="007740E0">
          <w:foot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242385" w:rsidRPr="002B1DE3" w:rsidRDefault="00242385" w:rsidP="00242385">
      <w:pPr>
        <w:rPr>
          <w:rFonts w:ascii="Times New Roman" w:eastAsia="黑体" w:hAnsi="Times New Roman" w:cs="Times New Roman"/>
          <w:sz w:val="32"/>
        </w:rPr>
      </w:pPr>
      <w:r w:rsidRPr="002B1DE3">
        <w:rPr>
          <w:rFonts w:ascii="Times New Roman" w:eastAsia="黑体" w:hAnsi="Times New Roman" w:cs="Times New Roman"/>
          <w:sz w:val="32"/>
        </w:rPr>
        <w:lastRenderedPageBreak/>
        <w:t>附件</w:t>
      </w:r>
      <w:r w:rsidRPr="002B1DE3">
        <w:rPr>
          <w:rFonts w:ascii="Times New Roman" w:eastAsia="黑体" w:hAnsi="Times New Roman" w:cs="Times New Roman"/>
          <w:sz w:val="32"/>
        </w:rPr>
        <w:t>3</w:t>
      </w:r>
    </w:p>
    <w:p w:rsidR="00242385" w:rsidRPr="002B1DE3" w:rsidRDefault="00242385" w:rsidP="00242385">
      <w:pPr>
        <w:jc w:val="center"/>
        <w:rPr>
          <w:rFonts w:ascii="Times New Roman" w:eastAsia="黑体" w:hAnsi="Times New Roman" w:cs="Times New Roman"/>
          <w:sz w:val="36"/>
        </w:rPr>
      </w:pPr>
      <w:r w:rsidRPr="002B1DE3">
        <w:rPr>
          <w:rFonts w:ascii="Times New Roman" w:eastAsia="黑体" w:hAnsi="Times New Roman" w:cs="Times New Roman"/>
          <w:sz w:val="36"/>
        </w:rPr>
        <w:t>江苏高校一流本科专业</w:t>
      </w:r>
      <w:r>
        <w:rPr>
          <w:rFonts w:ascii="Times New Roman" w:eastAsia="黑体" w:hAnsi="Times New Roman" w:cs="Times New Roman" w:hint="eastAsia"/>
          <w:sz w:val="36"/>
        </w:rPr>
        <w:t>建设点</w:t>
      </w:r>
      <w:r w:rsidRPr="002B1DE3">
        <w:rPr>
          <w:rFonts w:ascii="Times New Roman" w:eastAsia="黑体" w:hAnsi="Times New Roman" w:cs="Times New Roman"/>
          <w:sz w:val="36"/>
        </w:rPr>
        <w:t>申报汇总表</w:t>
      </w:r>
    </w:p>
    <w:p w:rsidR="00242385" w:rsidRPr="002B1DE3" w:rsidRDefault="00242385" w:rsidP="00242385">
      <w:pPr>
        <w:rPr>
          <w:rFonts w:ascii="Times New Roman" w:eastAsia="楷体_GB2312" w:hAnsi="Times New Roman" w:cs="Times New Roman"/>
          <w:sz w:val="24"/>
        </w:rPr>
      </w:pPr>
    </w:p>
    <w:p w:rsidR="00242385" w:rsidRPr="002B1DE3" w:rsidRDefault="00242385" w:rsidP="00242385">
      <w:pPr>
        <w:ind w:firstLineChars="400" w:firstLine="960"/>
        <w:rPr>
          <w:rFonts w:ascii="Times New Roman" w:hAnsi="Times New Roman" w:cs="Times New Roman"/>
          <w:sz w:val="24"/>
        </w:rPr>
      </w:pPr>
      <w:r w:rsidRPr="002B1DE3">
        <w:rPr>
          <w:rFonts w:ascii="Times New Roman" w:hAnsi="Times New Roman" w:cs="Times New Roman"/>
          <w:sz w:val="24"/>
        </w:rPr>
        <w:t>学校名称（盖章）</w:t>
      </w:r>
      <w:r w:rsidRPr="002B1D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江苏师范大学</w:t>
      </w:r>
      <w:r w:rsidRPr="002B1DE3">
        <w:rPr>
          <w:rFonts w:ascii="Times New Roman" w:hAnsi="Times New Roman" w:cs="Times New Roman"/>
          <w:sz w:val="24"/>
        </w:rPr>
        <w:t xml:space="preserve">                </w:t>
      </w:r>
      <w:r w:rsidRPr="002B1DE3">
        <w:rPr>
          <w:rFonts w:ascii="Times New Roman" w:hAnsi="Times New Roman" w:cs="Times New Roman"/>
          <w:sz w:val="24"/>
        </w:rPr>
        <w:t>联系人：</w:t>
      </w:r>
      <w:r w:rsidRPr="002B1DE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>郑文娟</w:t>
      </w:r>
      <w:r w:rsidRPr="002B1DE3">
        <w:rPr>
          <w:rFonts w:ascii="Times New Roman" w:hAnsi="Times New Roman" w:cs="Times New Roman"/>
          <w:sz w:val="24"/>
        </w:rPr>
        <w:t xml:space="preserve">                  </w:t>
      </w:r>
      <w:r w:rsidRPr="002B1DE3">
        <w:rPr>
          <w:rFonts w:ascii="Times New Roman" w:hAnsi="Times New Roman" w:cs="Times New Roman"/>
          <w:sz w:val="24"/>
        </w:rPr>
        <w:t>联系电话：</w:t>
      </w:r>
      <w:r>
        <w:rPr>
          <w:rFonts w:ascii="Times New Roman" w:hAnsi="Times New Roman" w:cs="Times New Roman" w:hint="eastAsia"/>
          <w:sz w:val="24"/>
        </w:rPr>
        <w:t>0516-83536287</w:t>
      </w:r>
    </w:p>
    <w:p w:rsidR="00242385" w:rsidRPr="002B1DE3" w:rsidRDefault="00242385" w:rsidP="00242385">
      <w:pPr>
        <w:rPr>
          <w:rFonts w:ascii="Times New Roman" w:hAnsi="Times New Roman" w:cs="Times New Roman"/>
          <w:sz w:val="24"/>
        </w:rPr>
      </w:pPr>
    </w:p>
    <w:tbl>
      <w:tblPr>
        <w:tblW w:w="13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1701"/>
        <w:gridCol w:w="1091"/>
        <w:gridCol w:w="992"/>
        <w:gridCol w:w="850"/>
        <w:gridCol w:w="907"/>
        <w:gridCol w:w="850"/>
        <w:gridCol w:w="992"/>
        <w:gridCol w:w="2154"/>
        <w:gridCol w:w="1077"/>
        <w:gridCol w:w="1191"/>
        <w:gridCol w:w="737"/>
      </w:tblGrid>
      <w:tr w:rsidR="00242385" w:rsidRPr="002B1DE3" w:rsidTr="00265941">
        <w:trPr>
          <w:trHeight w:val="255"/>
          <w:jc w:val="center"/>
        </w:trPr>
        <w:tc>
          <w:tcPr>
            <w:tcW w:w="62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4853EC" w:rsidRDefault="00242385" w:rsidP="0026594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4853EC" w:rsidRDefault="00242385" w:rsidP="0026594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专业名称</w:t>
            </w:r>
          </w:p>
        </w:tc>
        <w:tc>
          <w:tcPr>
            <w:tcW w:w="1091" w:type="dxa"/>
            <w:vAlign w:val="center"/>
          </w:tcPr>
          <w:p w:rsidR="00242385" w:rsidRPr="004853EC" w:rsidRDefault="00242385" w:rsidP="0026594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专业代码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4853EC" w:rsidRDefault="00242385" w:rsidP="0026594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专业类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2385" w:rsidRPr="004853EC" w:rsidRDefault="00242385" w:rsidP="0026594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修业年限</w:t>
            </w:r>
          </w:p>
        </w:tc>
        <w:tc>
          <w:tcPr>
            <w:tcW w:w="907" w:type="dxa"/>
            <w:vAlign w:val="center"/>
          </w:tcPr>
          <w:p w:rsidR="00242385" w:rsidRPr="004853EC" w:rsidRDefault="00242385" w:rsidP="0026594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学位授予门类</w:t>
            </w:r>
          </w:p>
        </w:tc>
        <w:tc>
          <w:tcPr>
            <w:tcW w:w="850" w:type="dxa"/>
            <w:vAlign w:val="center"/>
          </w:tcPr>
          <w:p w:rsidR="00242385" w:rsidRPr="004853EC" w:rsidRDefault="00242385" w:rsidP="0026594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专业设立时间</w:t>
            </w:r>
          </w:p>
        </w:tc>
        <w:tc>
          <w:tcPr>
            <w:tcW w:w="992" w:type="dxa"/>
            <w:vAlign w:val="center"/>
          </w:tcPr>
          <w:p w:rsidR="00242385" w:rsidRPr="004853EC" w:rsidRDefault="00242385" w:rsidP="0026594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申报范围</w:t>
            </w:r>
          </w:p>
        </w:tc>
        <w:tc>
          <w:tcPr>
            <w:tcW w:w="2154" w:type="dxa"/>
            <w:vAlign w:val="center"/>
          </w:tcPr>
          <w:p w:rsidR="00242385" w:rsidRPr="004853EC" w:rsidRDefault="00242385" w:rsidP="0026594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是否为省高校品牌</w:t>
            </w:r>
          </w:p>
          <w:p w:rsidR="00242385" w:rsidRPr="004853EC" w:rsidRDefault="00242385" w:rsidP="00265941">
            <w:pPr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专业建设工程一期项目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42385" w:rsidRPr="004853EC" w:rsidRDefault="00242385" w:rsidP="0026594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专业负责人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42385" w:rsidRPr="004853EC" w:rsidRDefault="00242385" w:rsidP="00265941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联系电话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2385" w:rsidRPr="004853EC" w:rsidRDefault="00242385" w:rsidP="00265941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4853EC">
              <w:rPr>
                <w:rFonts w:ascii="Times New Roman" w:eastAsia="黑体" w:hAnsi="Times New Roman" w:cs="Times New Roman"/>
                <w:szCs w:val="21"/>
              </w:rPr>
              <w:t>备注</w:t>
            </w: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2385" w:rsidRPr="002B1DE3" w:rsidTr="00265941">
        <w:trPr>
          <w:trHeight w:val="510"/>
          <w:jc w:val="center"/>
        </w:trPr>
        <w:tc>
          <w:tcPr>
            <w:tcW w:w="62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242385" w:rsidRPr="002B1DE3" w:rsidRDefault="00242385" w:rsidP="002659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2385" w:rsidRPr="002B1DE3" w:rsidRDefault="00242385" w:rsidP="00242385">
      <w:pPr>
        <w:spacing w:line="0" w:lineRule="atLeast"/>
        <w:ind w:leftChars="399" w:left="1798" w:hangingChars="457" w:hanging="960"/>
        <w:rPr>
          <w:rFonts w:ascii="Times New Roman" w:hAnsi="Times New Roman" w:cs="Times New Roman"/>
        </w:rPr>
      </w:pPr>
      <w:r w:rsidRPr="002B1DE3">
        <w:rPr>
          <w:rFonts w:ascii="Times New Roman" w:hAnsi="Times New Roman" w:cs="Times New Roman"/>
        </w:rPr>
        <w:t>注：</w:t>
      </w:r>
      <w:r w:rsidRPr="002B1DE3">
        <w:rPr>
          <w:rFonts w:ascii="Times New Roman" w:hAnsi="Times New Roman" w:cs="Times New Roman"/>
        </w:rPr>
        <w:t>1. “</w:t>
      </w:r>
      <w:r w:rsidRPr="002B1DE3">
        <w:rPr>
          <w:rFonts w:ascii="Times New Roman" w:hAnsi="Times New Roman" w:cs="Times New Roman"/>
        </w:rPr>
        <w:t>序号</w:t>
      </w:r>
      <w:r w:rsidRPr="002B1DE3">
        <w:rPr>
          <w:rFonts w:ascii="Times New Roman" w:hAnsi="Times New Roman" w:cs="Times New Roman"/>
        </w:rPr>
        <w:t>”</w:t>
      </w:r>
      <w:r w:rsidRPr="002B1DE3">
        <w:rPr>
          <w:rFonts w:ascii="Times New Roman" w:hAnsi="Times New Roman" w:cs="Times New Roman"/>
        </w:rPr>
        <w:t>请与申报专业的排序一致；</w:t>
      </w:r>
    </w:p>
    <w:p w:rsidR="00242385" w:rsidRPr="002B1DE3" w:rsidRDefault="00242385" w:rsidP="00242385">
      <w:pPr>
        <w:spacing w:line="0" w:lineRule="atLeast"/>
        <w:ind w:leftChars="599" w:left="1798" w:hangingChars="257" w:hanging="540"/>
        <w:rPr>
          <w:rFonts w:ascii="Times New Roman" w:hAnsi="Times New Roman" w:cs="Times New Roman"/>
        </w:rPr>
      </w:pPr>
      <w:r w:rsidRPr="002B1DE3">
        <w:rPr>
          <w:rFonts w:ascii="Times New Roman" w:hAnsi="Times New Roman" w:cs="Times New Roman"/>
        </w:rPr>
        <w:t>2. “</w:t>
      </w:r>
      <w:r w:rsidRPr="002B1DE3">
        <w:rPr>
          <w:rFonts w:ascii="Times New Roman" w:hAnsi="Times New Roman" w:cs="Times New Roman"/>
        </w:rPr>
        <w:t>是否为省高校品牌专业建设工程一期项目</w:t>
      </w:r>
      <w:r w:rsidRPr="002B1DE3">
        <w:rPr>
          <w:rFonts w:ascii="Times New Roman" w:hAnsi="Times New Roman" w:cs="Times New Roman"/>
        </w:rPr>
        <w:t>”</w:t>
      </w:r>
      <w:r w:rsidRPr="002B1DE3">
        <w:rPr>
          <w:rFonts w:ascii="Times New Roman" w:hAnsi="Times New Roman" w:cs="Times New Roman"/>
        </w:rPr>
        <w:t>填</w:t>
      </w:r>
      <w:r w:rsidRPr="002B1DE3">
        <w:rPr>
          <w:rFonts w:ascii="Times New Roman" w:hAnsi="Times New Roman" w:cs="Times New Roman"/>
        </w:rPr>
        <w:t>“</w:t>
      </w:r>
      <w:r w:rsidRPr="002B1DE3">
        <w:rPr>
          <w:rFonts w:ascii="Times New Roman" w:hAnsi="Times New Roman" w:cs="Times New Roman"/>
        </w:rPr>
        <w:t>是</w:t>
      </w:r>
      <w:r w:rsidRPr="002B1DE3">
        <w:rPr>
          <w:rFonts w:ascii="Times New Roman" w:hAnsi="Times New Roman" w:cs="Times New Roman"/>
        </w:rPr>
        <w:t>”</w:t>
      </w:r>
      <w:r w:rsidRPr="002B1DE3">
        <w:rPr>
          <w:rFonts w:ascii="Times New Roman" w:hAnsi="Times New Roman" w:cs="Times New Roman"/>
        </w:rPr>
        <w:t>或</w:t>
      </w:r>
      <w:r w:rsidRPr="002B1DE3">
        <w:rPr>
          <w:rFonts w:ascii="Times New Roman" w:hAnsi="Times New Roman" w:cs="Times New Roman"/>
        </w:rPr>
        <w:t>“</w:t>
      </w:r>
      <w:r w:rsidRPr="002B1DE3">
        <w:rPr>
          <w:rFonts w:ascii="Times New Roman" w:hAnsi="Times New Roman" w:cs="Times New Roman"/>
        </w:rPr>
        <w:t>否</w:t>
      </w:r>
      <w:r w:rsidRPr="002B1DE3">
        <w:rPr>
          <w:rFonts w:ascii="Times New Roman" w:hAnsi="Times New Roman" w:cs="Times New Roman"/>
        </w:rPr>
        <w:t>”</w:t>
      </w:r>
      <w:r w:rsidRPr="002B1DE3">
        <w:rPr>
          <w:rFonts w:ascii="Times New Roman" w:hAnsi="Times New Roman" w:cs="Times New Roman"/>
        </w:rPr>
        <w:t>；</w:t>
      </w:r>
    </w:p>
    <w:p w:rsidR="00242385" w:rsidRPr="002B1DE3" w:rsidRDefault="00242385" w:rsidP="00242385">
      <w:pPr>
        <w:spacing w:line="0" w:lineRule="atLeast"/>
        <w:ind w:leftChars="599" w:left="1798" w:hangingChars="257" w:hanging="540"/>
        <w:rPr>
          <w:rFonts w:ascii="Times New Roman" w:hAnsi="Times New Roman" w:cs="Times New Roman"/>
        </w:rPr>
      </w:pPr>
      <w:r w:rsidRPr="002B1DE3">
        <w:rPr>
          <w:rFonts w:ascii="Times New Roman" w:hAnsi="Times New Roman" w:cs="Times New Roman"/>
        </w:rPr>
        <w:t>3.“</w:t>
      </w:r>
      <w:r w:rsidRPr="002B1DE3">
        <w:rPr>
          <w:rFonts w:ascii="Times New Roman" w:hAnsi="Times New Roman" w:cs="Times New Roman"/>
        </w:rPr>
        <w:t>申报范围</w:t>
      </w:r>
      <w:r w:rsidRPr="002B1DE3">
        <w:rPr>
          <w:rFonts w:ascii="Times New Roman" w:hAnsi="Times New Roman" w:cs="Times New Roman"/>
        </w:rPr>
        <w:t>”</w:t>
      </w:r>
      <w:r w:rsidRPr="002B1DE3">
        <w:rPr>
          <w:rFonts w:ascii="Times New Roman" w:hAnsi="Times New Roman" w:cs="Times New Roman"/>
        </w:rPr>
        <w:t>按通知中申报主要引导范围的类别一、类别二、类别三、类别四填写；</w:t>
      </w:r>
    </w:p>
    <w:p w:rsidR="00242385" w:rsidRPr="002B1DE3" w:rsidRDefault="00242385" w:rsidP="00242385">
      <w:pPr>
        <w:spacing w:line="0" w:lineRule="atLeast"/>
        <w:ind w:leftChars="599" w:left="1798" w:hangingChars="257" w:hanging="540"/>
        <w:rPr>
          <w:rFonts w:ascii="Times New Roman" w:eastAsia="仿宋" w:hAnsi="Times New Roman" w:cs="Times New Roman"/>
          <w:sz w:val="32"/>
          <w:szCs w:val="32"/>
        </w:rPr>
      </w:pPr>
      <w:r w:rsidRPr="002B1DE3">
        <w:rPr>
          <w:rFonts w:ascii="Times New Roman" w:hAnsi="Times New Roman" w:cs="Times New Roman"/>
        </w:rPr>
        <w:t xml:space="preserve">4. </w:t>
      </w:r>
      <w:r w:rsidRPr="002B1DE3">
        <w:rPr>
          <w:rFonts w:ascii="Times New Roman" w:hAnsi="Times New Roman" w:cs="Times New Roman"/>
        </w:rPr>
        <w:t>汇总表填写内容请与各专业</w:t>
      </w:r>
      <w:r w:rsidRPr="002B1DE3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江苏高校</w:t>
      </w:r>
      <w:r w:rsidRPr="002B1DE3">
        <w:rPr>
          <w:rFonts w:ascii="Times New Roman" w:hAnsi="Times New Roman" w:cs="Times New Roman"/>
        </w:rPr>
        <w:t>一流本科专业建设点</w:t>
      </w:r>
      <w:r>
        <w:rPr>
          <w:rFonts w:ascii="Times New Roman" w:hAnsi="Times New Roman" w:cs="Times New Roman" w:hint="eastAsia"/>
        </w:rPr>
        <w:t>申报</w:t>
      </w:r>
      <w:r w:rsidRPr="002B1DE3">
        <w:rPr>
          <w:rFonts w:ascii="Times New Roman" w:hAnsi="Times New Roman" w:cs="Times New Roman"/>
        </w:rPr>
        <w:t>表</w:t>
      </w:r>
      <w:r w:rsidRPr="002B1DE3">
        <w:rPr>
          <w:rFonts w:ascii="Times New Roman" w:hAnsi="Times New Roman" w:cs="Times New Roman"/>
        </w:rPr>
        <w:t>”</w:t>
      </w:r>
      <w:r w:rsidRPr="002B1DE3">
        <w:rPr>
          <w:rFonts w:ascii="Times New Roman" w:hAnsi="Times New Roman" w:cs="Times New Roman"/>
        </w:rPr>
        <w:t>相关内容一致。</w:t>
      </w:r>
    </w:p>
    <w:p w:rsidR="00F47559" w:rsidRDefault="00F47559"/>
    <w:sectPr w:rsidR="00F47559" w:rsidSect="00FD2879">
      <w:pgSz w:w="16838" w:h="11906" w:orient="landscape"/>
      <w:pgMar w:top="1622" w:right="1440" w:bottom="1622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5E" w:rsidRDefault="004C5A5E" w:rsidP="00991EC8">
      <w:r>
        <w:separator/>
      </w:r>
    </w:p>
  </w:endnote>
  <w:endnote w:type="continuationSeparator" w:id="0">
    <w:p w:rsidR="004C5A5E" w:rsidRDefault="004C5A5E" w:rsidP="0099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794760"/>
      <w:docPartObj>
        <w:docPartGallery w:val="Page Numbers (Bottom of Page)"/>
        <w:docPartUnique/>
      </w:docPartObj>
    </w:sdtPr>
    <w:sdtContent>
      <w:p w:rsidR="0000489B" w:rsidRDefault="005D6F4B">
        <w:pPr>
          <w:pStyle w:val="a3"/>
          <w:jc w:val="center"/>
        </w:pPr>
        <w:r>
          <w:fldChar w:fldCharType="begin"/>
        </w:r>
        <w:r w:rsidR="00242385">
          <w:instrText>PAGE   \* MERGEFORMAT</w:instrText>
        </w:r>
        <w:r>
          <w:fldChar w:fldCharType="separate"/>
        </w:r>
        <w:r w:rsidR="00C245EE" w:rsidRPr="00C245EE">
          <w:rPr>
            <w:noProof/>
            <w:lang w:val="zh-CN"/>
          </w:rPr>
          <w:t>2</w:t>
        </w:r>
        <w:r>
          <w:fldChar w:fldCharType="end"/>
        </w:r>
      </w:p>
    </w:sdtContent>
  </w:sdt>
  <w:p w:rsidR="0000489B" w:rsidRDefault="004C5A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5E" w:rsidRDefault="004C5A5E" w:rsidP="00991EC8">
      <w:r>
        <w:separator/>
      </w:r>
    </w:p>
  </w:footnote>
  <w:footnote w:type="continuationSeparator" w:id="0">
    <w:p w:rsidR="004C5A5E" w:rsidRDefault="004C5A5E" w:rsidP="00991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385"/>
    <w:rsid w:val="0000142D"/>
    <w:rsid w:val="00011F10"/>
    <w:rsid w:val="00017492"/>
    <w:rsid w:val="0004170B"/>
    <w:rsid w:val="00071B58"/>
    <w:rsid w:val="000839F9"/>
    <w:rsid w:val="00102F4D"/>
    <w:rsid w:val="001A1CD6"/>
    <w:rsid w:val="001E590E"/>
    <w:rsid w:val="00213F61"/>
    <w:rsid w:val="00231B6A"/>
    <w:rsid w:val="00242385"/>
    <w:rsid w:val="00284D52"/>
    <w:rsid w:val="0029300B"/>
    <w:rsid w:val="00293BA4"/>
    <w:rsid w:val="002D4EE7"/>
    <w:rsid w:val="00327D15"/>
    <w:rsid w:val="00344E52"/>
    <w:rsid w:val="00393355"/>
    <w:rsid w:val="003E58B4"/>
    <w:rsid w:val="003E7C5E"/>
    <w:rsid w:val="003F1D89"/>
    <w:rsid w:val="00463136"/>
    <w:rsid w:val="00481C21"/>
    <w:rsid w:val="004C0FE0"/>
    <w:rsid w:val="004C5A5E"/>
    <w:rsid w:val="004D387F"/>
    <w:rsid w:val="00507D59"/>
    <w:rsid w:val="00515019"/>
    <w:rsid w:val="00520A90"/>
    <w:rsid w:val="00526B3A"/>
    <w:rsid w:val="00544F56"/>
    <w:rsid w:val="00551A4C"/>
    <w:rsid w:val="00584AE7"/>
    <w:rsid w:val="005915E6"/>
    <w:rsid w:val="005D2AE7"/>
    <w:rsid w:val="005D6F4B"/>
    <w:rsid w:val="0062653D"/>
    <w:rsid w:val="006456DC"/>
    <w:rsid w:val="00653D34"/>
    <w:rsid w:val="006A144E"/>
    <w:rsid w:val="00715F5C"/>
    <w:rsid w:val="00723FC3"/>
    <w:rsid w:val="00726DE5"/>
    <w:rsid w:val="00726EB7"/>
    <w:rsid w:val="00737B7F"/>
    <w:rsid w:val="0079104F"/>
    <w:rsid w:val="007A73F6"/>
    <w:rsid w:val="007C1836"/>
    <w:rsid w:val="007D0118"/>
    <w:rsid w:val="007D74A9"/>
    <w:rsid w:val="007F313C"/>
    <w:rsid w:val="007F7005"/>
    <w:rsid w:val="00823954"/>
    <w:rsid w:val="008357A9"/>
    <w:rsid w:val="008623A1"/>
    <w:rsid w:val="009126B0"/>
    <w:rsid w:val="009353EF"/>
    <w:rsid w:val="00991E33"/>
    <w:rsid w:val="00991EC8"/>
    <w:rsid w:val="00994EB2"/>
    <w:rsid w:val="009B1F86"/>
    <w:rsid w:val="00A63043"/>
    <w:rsid w:val="00AA012A"/>
    <w:rsid w:val="00AB4F6E"/>
    <w:rsid w:val="00AE3C40"/>
    <w:rsid w:val="00AF373E"/>
    <w:rsid w:val="00B05736"/>
    <w:rsid w:val="00B1066F"/>
    <w:rsid w:val="00B16193"/>
    <w:rsid w:val="00B41C5D"/>
    <w:rsid w:val="00B562EA"/>
    <w:rsid w:val="00BA653B"/>
    <w:rsid w:val="00BB6591"/>
    <w:rsid w:val="00BD4B1E"/>
    <w:rsid w:val="00BF1491"/>
    <w:rsid w:val="00C15707"/>
    <w:rsid w:val="00C20337"/>
    <w:rsid w:val="00C245EE"/>
    <w:rsid w:val="00C439C4"/>
    <w:rsid w:val="00C4551A"/>
    <w:rsid w:val="00C6333D"/>
    <w:rsid w:val="00C80A81"/>
    <w:rsid w:val="00CB04A0"/>
    <w:rsid w:val="00D1328C"/>
    <w:rsid w:val="00D41488"/>
    <w:rsid w:val="00D67EEE"/>
    <w:rsid w:val="00DD2FF7"/>
    <w:rsid w:val="00DE4804"/>
    <w:rsid w:val="00DF76C9"/>
    <w:rsid w:val="00E01D28"/>
    <w:rsid w:val="00E141AE"/>
    <w:rsid w:val="00E53DD0"/>
    <w:rsid w:val="00E546C1"/>
    <w:rsid w:val="00E82B8B"/>
    <w:rsid w:val="00E9432A"/>
    <w:rsid w:val="00F05EAA"/>
    <w:rsid w:val="00F47559"/>
    <w:rsid w:val="00F602AA"/>
    <w:rsid w:val="00F762E7"/>
    <w:rsid w:val="00FC603F"/>
    <w:rsid w:val="00F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2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2385"/>
    <w:rPr>
      <w:sz w:val="18"/>
      <w:szCs w:val="18"/>
    </w:rPr>
  </w:style>
  <w:style w:type="table" w:styleId="a4">
    <w:name w:val="Table Grid"/>
    <w:basedOn w:val="a1"/>
    <w:uiPriority w:val="59"/>
    <w:rsid w:val="0024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63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630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2019-06-06T01:02:00Z</dcterms:created>
  <dcterms:modified xsi:type="dcterms:W3CDTF">2020-06-30T08:38:00Z</dcterms:modified>
</cp:coreProperties>
</file>