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9B" w:rsidRPr="00D31B65" w:rsidRDefault="00D849D9" w:rsidP="00D665B3">
      <w:pPr>
        <w:jc w:val="center"/>
        <w:rPr>
          <w:b/>
          <w:bCs/>
          <w:color w:val="000000"/>
          <w:sz w:val="28"/>
          <w:szCs w:val="27"/>
        </w:rPr>
      </w:pPr>
      <w:r w:rsidRPr="00D31B65">
        <w:rPr>
          <w:rFonts w:hint="eastAsia"/>
          <w:b/>
          <w:sz w:val="28"/>
        </w:rPr>
        <w:t>关于</w:t>
      </w:r>
      <w:r w:rsidR="00AA4AD3" w:rsidRPr="00D31B65">
        <w:rPr>
          <w:rFonts w:hint="eastAsia"/>
          <w:b/>
          <w:sz w:val="28"/>
        </w:rPr>
        <w:t>UOOC</w:t>
      </w:r>
      <w:r w:rsidR="00AA4AD3" w:rsidRPr="00D31B65">
        <w:rPr>
          <w:rFonts w:hint="eastAsia"/>
          <w:b/>
          <w:sz w:val="28"/>
        </w:rPr>
        <w:t>联盟</w:t>
      </w:r>
      <w:r w:rsidR="00AA4AD3" w:rsidRPr="00D31B65">
        <w:rPr>
          <w:b/>
          <w:bCs/>
          <w:color w:val="000000"/>
          <w:sz w:val="28"/>
          <w:szCs w:val="27"/>
        </w:rPr>
        <w:t>2015-2016</w:t>
      </w:r>
      <w:r w:rsidR="00AA4AD3" w:rsidRPr="00D31B65">
        <w:rPr>
          <w:b/>
          <w:bCs/>
          <w:color w:val="000000"/>
          <w:sz w:val="28"/>
          <w:szCs w:val="27"/>
        </w:rPr>
        <w:t>学年度第</w:t>
      </w:r>
      <w:r w:rsidR="0099127F" w:rsidRPr="00D31B65">
        <w:rPr>
          <w:rFonts w:hint="eastAsia"/>
          <w:b/>
          <w:bCs/>
          <w:color w:val="000000"/>
          <w:sz w:val="28"/>
          <w:szCs w:val="27"/>
        </w:rPr>
        <w:t>二</w:t>
      </w:r>
      <w:r w:rsidR="00AA4AD3" w:rsidRPr="00D31B65">
        <w:rPr>
          <w:b/>
          <w:bCs/>
          <w:color w:val="000000"/>
          <w:sz w:val="28"/>
          <w:szCs w:val="27"/>
        </w:rPr>
        <w:t>学期</w:t>
      </w:r>
      <w:r w:rsidR="00AA4AD3" w:rsidRPr="00D31B65">
        <w:rPr>
          <w:b/>
          <w:bCs/>
          <w:color w:val="000000"/>
          <w:sz w:val="28"/>
          <w:szCs w:val="27"/>
        </w:rPr>
        <w:t>MOOC</w:t>
      </w:r>
      <w:r w:rsidR="00AA4AD3" w:rsidRPr="00D31B65">
        <w:rPr>
          <w:b/>
          <w:bCs/>
          <w:color w:val="000000"/>
          <w:sz w:val="28"/>
          <w:szCs w:val="27"/>
        </w:rPr>
        <w:t>课程选课的通知</w:t>
      </w:r>
    </w:p>
    <w:p w:rsidR="00D849D9" w:rsidRPr="00D665B3" w:rsidRDefault="00D849D9" w:rsidP="00D665B3">
      <w:pPr>
        <w:spacing w:line="440" w:lineRule="exact"/>
        <w:rPr>
          <w:bCs/>
          <w:color w:val="000000"/>
          <w:sz w:val="24"/>
          <w:szCs w:val="24"/>
        </w:rPr>
      </w:pPr>
      <w:r w:rsidRPr="00D665B3">
        <w:rPr>
          <w:rFonts w:hint="eastAsia"/>
          <w:bCs/>
          <w:color w:val="000000"/>
          <w:sz w:val="24"/>
          <w:szCs w:val="24"/>
        </w:rPr>
        <w:t>各联盟成员高校：</w:t>
      </w:r>
    </w:p>
    <w:p w:rsidR="00340B3E" w:rsidRPr="00D665B3" w:rsidRDefault="00D849D9" w:rsidP="00D665B3">
      <w:pPr>
        <w:spacing w:line="440" w:lineRule="exact"/>
        <w:rPr>
          <w:bCs/>
          <w:color w:val="000000"/>
          <w:sz w:val="24"/>
          <w:szCs w:val="24"/>
        </w:rPr>
      </w:pPr>
      <w:r w:rsidRPr="00D665B3">
        <w:rPr>
          <w:rFonts w:hint="eastAsia"/>
          <w:bCs/>
          <w:color w:val="000000"/>
          <w:sz w:val="24"/>
          <w:szCs w:val="24"/>
        </w:rPr>
        <w:t xml:space="preserve">     UOOC</w:t>
      </w:r>
      <w:r w:rsidRPr="00D665B3">
        <w:rPr>
          <w:rFonts w:hint="eastAsia"/>
          <w:bCs/>
          <w:color w:val="000000"/>
          <w:sz w:val="24"/>
          <w:szCs w:val="24"/>
        </w:rPr>
        <w:t>联盟</w:t>
      </w:r>
      <w:r w:rsidR="00551E50" w:rsidRPr="00D665B3">
        <w:rPr>
          <w:rFonts w:hint="eastAsia"/>
          <w:bCs/>
          <w:color w:val="000000"/>
          <w:sz w:val="24"/>
          <w:szCs w:val="24"/>
        </w:rPr>
        <w:t>本学期的</w:t>
      </w:r>
      <w:r w:rsidR="00AB15C3">
        <w:rPr>
          <w:rFonts w:hint="eastAsia"/>
          <w:bCs/>
          <w:color w:val="000000"/>
          <w:sz w:val="24"/>
          <w:szCs w:val="24"/>
        </w:rPr>
        <w:t>53</w:t>
      </w:r>
      <w:r w:rsidR="00551E50" w:rsidRPr="00D665B3">
        <w:rPr>
          <w:rFonts w:hint="eastAsia"/>
          <w:bCs/>
          <w:color w:val="000000"/>
          <w:sz w:val="24"/>
          <w:szCs w:val="24"/>
        </w:rPr>
        <w:t>门</w:t>
      </w:r>
      <w:r w:rsidR="0002580A" w:rsidRPr="00D665B3">
        <w:rPr>
          <w:rFonts w:hint="eastAsia"/>
          <w:bCs/>
          <w:color w:val="000000"/>
          <w:sz w:val="24"/>
          <w:szCs w:val="24"/>
        </w:rPr>
        <w:t>MOOC</w:t>
      </w:r>
      <w:r w:rsidR="0002580A" w:rsidRPr="00D665B3">
        <w:rPr>
          <w:rFonts w:hint="eastAsia"/>
          <w:bCs/>
          <w:color w:val="000000"/>
          <w:sz w:val="24"/>
          <w:szCs w:val="24"/>
        </w:rPr>
        <w:t>课程下学期将继续上线，</w:t>
      </w:r>
      <w:r w:rsidR="00B53D02" w:rsidRPr="00D665B3">
        <w:rPr>
          <w:rFonts w:hint="eastAsia"/>
          <w:bCs/>
          <w:color w:val="000000"/>
          <w:sz w:val="24"/>
          <w:szCs w:val="24"/>
        </w:rPr>
        <w:t>各学校可以根据</w:t>
      </w:r>
      <w:r w:rsidR="00785848">
        <w:rPr>
          <w:rFonts w:hint="eastAsia"/>
          <w:bCs/>
          <w:color w:val="000000"/>
          <w:sz w:val="24"/>
          <w:szCs w:val="24"/>
        </w:rPr>
        <w:t>本校情况开始</w:t>
      </w:r>
      <w:r w:rsidR="00B53D02" w:rsidRPr="00D665B3">
        <w:rPr>
          <w:rFonts w:hint="eastAsia"/>
          <w:bCs/>
          <w:color w:val="000000"/>
          <w:sz w:val="24"/>
          <w:szCs w:val="24"/>
        </w:rPr>
        <w:t>选课。</w:t>
      </w:r>
    </w:p>
    <w:p w:rsidR="00740C46" w:rsidRDefault="0099127F" w:rsidP="00740C46">
      <w:pPr>
        <w:spacing w:line="440" w:lineRule="exact"/>
        <w:ind w:firstLine="465"/>
        <w:rPr>
          <w:bCs/>
          <w:color w:val="000000"/>
          <w:sz w:val="24"/>
          <w:szCs w:val="24"/>
        </w:rPr>
      </w:pPr>
      <w:r>
        <w:rPr>
          <w:rFonts w:hint="eastAsia"/>
          <w:bCs/>
          <w:color w:val="000000"/>
          <w:sz w:val="24"/>
          <w:szCs w:val="24"/>
        </w:rPr>
        <w:t>2016</w:t>
      </w:r>
      <w:r>
        <w:rPr>
          <w:rFonts w:hint="eastAsia"/>
          <w:bCs/>
          <w:color w:val="000000"/>
          <w:sz w:val="24"/>
          <w:szCs w:val="24"/>
        </w:rPr>
        <w:t>年</w:t>
      </w:r>
      <w:r w:rsidR="00740C46">
        <w:rPr>
          <w:rFonts w:hint="eastAsia"/>
          <w:bCs/>
          <w:color w:val="000000"/>
          <w:sz w:val="24"/>
          <w:szCs w:val="24"/>
        </w:rPr>
        <w:t xml:space="preserve"> </w:t>
      </w:r>
      <w:r>
        <w:rPr>
          <w:rFonts w:hint="eastAsia"/>
          <w:bCs/>
          <w:color w:val="000000"/>
          <w:sz w:val="24"/>
          <w:szCs w:val="24"/>
        </w:rPr>
        <w:t>3</w:t>
      </w:r>
      <w:r w:rsidR="00340B3E" w:rsidRPr="00D665B3">
        <w:rPr>
          <w:rFonts w:hint="eastAsia"/>
          <w:bCs/>
          <w:color w:val="000000"/>
          <w:sz w:val="24"/>
          <w:szCs w:val="24"/>
        </w:rPr>
        <w:t>月</w:t>
      </w:r>
      <w:r w:rsidR="00340B3E" w:rsidRPr="00D665B3">
        <w:rPr>
          <w:rFonts w:hint="eastAsia"/>
          <w:bCs/>
          <w:color w:val="000000"/>
          <w:sz w:val="24"/>
          <w:szCs w:val="24"/>
        </w:rPr>
        <w:t>1</w:t>
      </w:r>
      <w:r w:rsidR="00033543" w:rsidRPr="00D665B3">
        <w:rPr>
          <w:rFonts w:hint="eastAsia"/>
          <w:bCs/>
          <w:color w:val="000000"/>
          <w:sz w:val="24"/>
          <w:szCs w:val="24"/>
        </w:rPr>
        <w:t>日拟</w:t>
      </w:r>
      <w:r w:rsidR="00340B3E" w:rsidRPr="00D665B3">
        <w:rPr>
          <w:rFonts w:hint="eastAsia"/>
          <w:bCs/>
          <w:color w:val="000000"/>
          <w:sz w:val="24"/>
          <w:szCs w:val="24"/>
        </w:rPr>
        <w:t>上线新一批</w:t>
      </w:r>
      <w:r w:rsidR="00340B3E" w:rsidRPr="00D665B3">
        <w:rPr>
          <w:rFonts w:hint="eastAsia"/>
          <w:bCs/>
          <w:color w:val="000000"/>
          <w:sz w:val="24"/>
          <w:szCs w:val="24"/>
        </w:rPr>
        <w:t>MOOC</w:t>
      </w:r>
      <w:r w:rsidR="00340B3E" w:rsidRPr="00D665B3">
        <w:rPr>
          <w:rFonts w:hint="eastAsia"/>
          <w:bCs/>
          <w:color w:val="000000"/>
          <w:sz w:val="24"/>
          <w:szCs w:val="24"/>
        </w:rPr>
        <w:t>课程</w:t>
      </w:r>
      <w:r w:rsidR="00BE11BB" w:rsidRPr="00D665B3">
        <w:rPr>
          <w:rFonts w:hint="eastAsia"/>
          <w:bCs/>
          <w:color w:val="000000"/>
          <w:sz w:val="24"/>
          <w:szCs w:val="24"/>
        </w:rPr>
        <w:t>，上线后</w:t>
      </w:r>
      <w:r w:rsidR="004C4E1A" w:rsidRPr="00D665B3">
        <w:rPr>
          <w:rFonts w:hint="eastAsia"/>
          <w:bCs/>
          <w:color w:val="000000"/>
          <w:sz w:val="24"/>
          <w:szCs w:val="24"/>
        </w:rPr>
        <w:t>即可开始选课。所有</w:t>
      </w:r>
      <w:r w:rsidR="004C4E1A" w:rsidRPr="00D665B3">
        <w:rPr>
          <w:rFonts w:hint="eastAsia"/>
          <w:bCs/>
          <w:color w:val="000000"/>
          <w:sz w:val="24"/>
          <w:szCs w:val="24"/>
        </w:rPr>
        <w:t>MOOC</w:t>
      </w:r>
      <w:r w:rsidR="004C4E1A" w:rsidRPr="00D665B3">
        <w:rPr>
          <w:rFonts w:hint="eastAsia"/>
          <w:bCs/>
          <w:color w:val="000000"/>
          <w:sz w:val="24"/>
          <w:szCs w:val="24"/>
        </w:rPr>
        <w:t>课程</w:t>
      </w:r>
      <w:r w:rsidR="00033543" w:rsidRPr="00D665B3">
        <w:rPr>
          <w:rFonts w:hint="eastAsia"/>
          <w:bCs/>
          <w:color w:val="000000"/>
          <w:sz w:val="24"/>
          <w:szCs w:val="24"/>
        </w:rPr>
        <w:t>均将于</w:t>
      </w:r>
      <w:r>
        <w:rPr>
          <w:rFonts w:hint="eastAsia"/>
          <w:bCs/>
          <w:color w:val="000000"/>
          <w:sz w:val="24"/>
          <w:szCs w:val="24"/>
        </w:rPr>
        <w:t>3</w:t>
      </w:r>
      <w:r w:rsidR="00033543" w:rsidRPr="00D665B3">
        <w:rPr>
          <w:rFonts w:hint="eastAsia"/>
          <w:bCs/>
          <w:color w:val="000000"/>
          <w:sz w:val="24"/>
          <w:szCs w:val="24"/>
        </w:rPr>
        <w:t>月</w:t>
      </w:r>
      <w:r w:rsidR="00033543" w:rsidRPr="00D665B3">
        <w:rPr>
          <w:rFonts w:hint="eastAsia"/>
          <w:bCs/>
          <w:color w:val="000000"/>
          <w:sz w:val="24"/>
          <w:szCs w:val="24"/>
        </w:rPr>
        <w:t>1</w:t>
      </w:r>
      <w:r>
        <w:rPr>
          <w:rFonts w:hint="eastAsia"/>
          <w:bCs/>
          <w:color w:val="000000"/>
          <w:sz w:val="24"/>
          <w:szCs w:val="24"/>
        </w:rPr>
        <w:t>号正式开课。</w:t>
      </w:r>
      <w:r w:rsidR="00785848">
        <w:rPr>
          <w:rFonts w:hint="eastAsia"/>
          <w:bCs/>
          <w:color w:val="000000"/>
          <w:sz w:val="24"/>
          <w:szCs w:val="24"/>
        </w:rPr>
        <w:t>请及时关注</w:t>
      </w:r>
      <w:r w:rsidR="00785848">
        <w:rPr>
          <w:rFonts w:hint="eastAsia"/>
          <w:bCs/>
          <w:color w:val="000000"/>
          <w:sz w:val="24"/>
          <w:szCs w:val="24"/>
        </w:rPr>
        <w:t>UOOC</w:t>
      </w:r>
      <w:r w:rsidR="00785848">
        <w:rPr>
          <w:rFonts w:hint="eastAsia"/>
          <w:bCs/>
          <w:color w:val="000000"/>
          <w:sz w:val="24"/>
          <w:szCs w:val="24"/>
        </w:rPr>
        <w:t>联盟课程平台：</w:t>
      </w:r>
      <w:r w:rsidR="00D67858">
        <w:rPr>
          <w:rFonts w:hint="eastAsia"/>
          <w:bCs/>
          <w:color w:val="000000"/>
          <w:sz w:val="24"/>
          <w:szCs w:val="24"/>
        </w:rPr>
        <w:t>uooc.net.cn</w:t>
      </w:r>
      <w:r w:rsidR="00D67858">
        <w:rPr>
          <w:rFonts w:hint="eastAsia"/>
          <w:bCs/>
          <w:color w:val="000000"/>
          <w:sz w:val="24"/>
          <w:szCs w:val="24"/>
        </w:rPr>
        <w:t>。</w:t>
      </w:r>
    </w:p>
    <w:p w:rsidR="008B7898" w:rsidRDefault="00740C46" w:rsidP="005028B9">
      <w:pPr>
        <w:spacing w:line="440" w:lineRule="exact"/>
        <w:ind w:firstLine="465"/>
        <w:rPr>
          <w:bCs/>
          <w:color w:val="000000"/>
          <w:sz w:val="24"/>
          <w:szCs w:val="24"/>
        </w:rPr>
      </w:pPr>
      <w:r>
        <w:rPr>
          <w:rFonts w:hint="eastAsia"/>
          <w:bCs/>
          <w:color w:val="000000"/>
          <w:sz w:val="24"/>
          <w:szCs w:val="24"/>
        </w:rPr>
        <w:t>已上线</w:t>
      </w:r>
      <w:r w:rsidR="00402EBA">
        <w:rPr>
          <w:rFonts w:hint="eastAsia"/>
          <w:bCs/>
          <w:color w:val="000000"/>
          <w:sz w:val="24"/>
          <w:szCs w:val="24"/>
        </w:rPr>
        <w:t>53</w:t>
      </w:r>
      <w:r>
        <w:rPr>
          <w:rFonts w:hint="eastAsia"/>
          <w:bCs/>
          <w:color w:val="000000"/>
          <w:sz w:val="24"/>
          <w:szCs w:val="24"/>
        </w:rPr>
        <w:t>门</w:t>
      </w:r>
      <w:r>
        <w:rPr>
          <w:rFonts w:hint="eastAsia"/>
          <w:bCs/>
          <w:color w:val="000000"/>
          <w:sz w:val="24"/>
          <w:szCs w:val="24"/>
        </w:rPr>
        <w:t>MOOC</w:t>
      </w:r>
      <w:r>
        <w:rPr>
          <w:rFonts w:hint="eastAsia"/>
          <w:bCs/>
          <w:color w:val="000000"/>
          <w:sz w:val="24"/>
          <w:szCs w:val="24"/>
        </w:rPr>
        <w:t>课程的信息详见附件</w:t>
      </w:r>
      <w:r>
        <w:rPr>
          <w:rFonts w:hint="eastAsia"/>
          <w:bCs/>
          <w:color w:val="000000"/>
          <w:sz w:val="24"/>
          <w:szCs w:val="24"/>
        </w:rPr>
        <w:t>1.</w:t>
      </w:r>
    </w:p>
    <w:p w:rsidR="005028B9" w:rsidRPr="005028B9" w:rsidRDefault="005028B9" w:rsidP="005028B9">
      <w:pPr>
        <w:spacing w:line="440" w:lineRule="exact"/>
        <w:ind w:firstLine="465"/>
        <w:rPr>
          <w:bCs/>
          <w:color w:val="000000"/>
          <w:sz w:val="24"/>
          <w:szCs w:val="24"/>
        </w:rPr>
      </w:pPr>
    </w:p>
    <w:p w:rsidR="00E43431" w:rsidRPr="00EE16A2" w:rsidRDefault="00E43431" w:rsidP="00D665B3">
      <w:pPr>
        <w:spacing w:line="440" w:lineRule="exact"/>
        <w:rPr>
          <w:bCs/>
          <w:color w:val="000000"/>
          <w:sz w:val="24"/>
          <w:szCs w:val="24"/>
        </w:rPr>
      </w:pPr>
      <w:r>
        <w:rPr>
          <w:rFonts w:hint="eastAsia"/>
          <w:bCs/>
          <w:color w:val="000000"/>
          <w:sz w:val="24"/>
          <w:szCs w:val="24"/>
        </w:rPr>
        <w:t xml:space="preserve">    </w:t>
      </w:r>
      <w:r w:rsidR="009C5934">
        <w:rPr>
          <w:rFonts w:hint="eastAsia"/>
          <w:bCs/>
          <w:color w:val="000000"/>
          <w:sz w:val="24"/>
          <w:szCs w:val="24"/>
        </w:rPr>
        <w:t>为方便联盟教务工作的开展</w:t>
      </w:r>
      <w:r w:rsidR="00EE16A2">
        <w:rPr>
          <w:rFonts w:hint="eastAsia"/>
          <w:bCs/>
          <w:color w:val="000000"/>
          <w:sz w:val="24"/>
          <w:szCs w:val="24"/>
        </w:rPr>
        <w:t>，若贵校选课学习</w:t>
      </w:r>
      <w:r w:rsidR="00740C46">
        <w:rPr>
          <w:rFonts w:hint="eastAsia"/>
          <w:bCs/>
          <w:color w:val="000000"/>
          <w:sz w:val="24"/>
          <w:szCs w:val="24"/>
        </w:rPr>
        <w:t>UOOC</w:t>
      </w:r>
      <w:r w:rsidR="00EE16A2">
        <w:rPr>
          <w:rFonts w:hint="eastAsia"/>
          <w:bCs/>
          <w:color w:val="000000"/>
          <w:sz w:val="24"/>
          <w:szCs w:val="24"/>
        </w:rPr>
        <w:t>联盟</w:t>
      </w:r>
      <w:r w:rsidR="00EE16A2">
        <w:rPr>
          <w:rFonts w:hint="eastAsia"/>
          <w:bCs/>
          <w:color w:val="000000"/>
          <w:sz w:val="24"/>
          <w:szCs w:val="24"/>
        </w:rPr>
        <w:t>MOOC</w:t>
      </w:r>
      <w:r w:rsidR="00712B5C">
        <w:rPr>
          <w:rFonts w:hint="eastAsia"/>
          <w:bCs/>
          <w:color w:val="000000"/>
          <w:sz w:val="24"/>
          <w:szCs w:val="24"/>
        </w:rPr>
        <w:t>课程，请</w:t>
      </w:r>
      <w:r w:rsidR="00EE16A2">
        <w:rPr>
          <w:rFonts w:hint="eastAsia"/>
          <w:bCs/>
          <w:color w:val="000000"/>
          <w:sz w:val="24"/>
          <w:szCs w:val="24"/>
        </w:rPr>
        <w:t>填写《</w:t>
      </w:r>
      <w:r w:rsidR="00EE16A2">
        <w:rPr>
          <w:rFonts w:hint="eastAsia"/>
          <w:bCs/>
          <w:color w:val="000000"/>
          <w:sz w:val="24"/>
          <w:szCs w:val="24"/>
        </w:rPr>
        <w:t>UOOC</w:t>
      </w:r>
      <w:r w:rsidR="00EE16A2">
        <w:rPr>
          <w:rFonts w:hint="eastAsia"/>
          <w:bCs/>
          <w:color w:val="000000"/>
          <w:sz w:val="24"/>
          <w:szCs w:val="24"/>
        </w:rPr>
        <w:t>联盟</w:t>
      </w:r>
      <w:r w:rsidR="00EE16A2">
        <w:rPr>
          <w:rFonts w:hint="eastAsia"/>
          <w:bCs/>
          <w:color w:val="000000"/>
          <w:sz w:val="24"/>
          <w:szCs w:val="24"/>
        </w:rPr>
        <w:t>MOOC</w:t>
      </w:r>
      <w:r w:rsidR="00EE16A2">
        <w:rPr>
          <w:rFonts w:hint="eastAsia"/>
          <w:bCs/>
          <w:color w:val="000000"/>
          <w:sz w:val="24"/>
          <w:szCs w:val="24"/>
        </w:rPr>
        <w:t>课程选课反馈表》</w:t>
      </w:r>
      <w:r w:rsidR="00740C46">
        <w:rPr>
          <w:rFonts w:hint="eastAsia"/>
          <w:bCs/>
          <w:color w:val="000000"/>
          <w:sz w:val="24"/>
          <w:szCs w:val="24"/>
        </w:rPr>
        <w:t>，详情见附件</w:t>
      </w:r>
      <w:r w:rsidR="00740C46">
        <w:rPr>
          <w:rFonts w:hint="eastAsia"/>
          <w:bCs/>
          <w:color w:val="000000"/>
          <w:sz w:val="24"/>
          <w:szCs w:val="24"/>
        </w:rPr>
        <w:t>2.</w:t>
      </w:r>
    </w:p>
    <w:p w:rsidR="000009B2" w:rsidRDefault="009A595C" w:rsidP="0064315C">
      <w:pPr>
        <w:spacing w:line="440" w:lineRule="exact"/>
        <w:rPr>
          <w:bCs/>
          <w:color w:val="000000"/>
          <w:sz w:val="24"/>
          <w:szCs w:val="24"/>
        </w:rPr>
      </w:pPr>
      <w:r>
        <w:rPr>
          <w:rFonts w:hint="eastAsia"/>
          <w:bCs/>
          <w:color w:val="000000"/>
          <w:sz w:val="24"/>
          <w:szCs w:val="24"/>
        </w:rPr>
        <w:t xml:space="preserve">  </w:t>
      </w:r>
    </w:p>
    <w:p w:rsidR="009A595C" w:rsidRDefault="009A595C" w:rsidP="0064315C">
      <w:pPr>
        <w:spacing w:line="440" w:lineRule="exact"/>
        <w:rPr>
          <w:bCs/>
          <w:color w:val="000000"/>
          <w:sz w:val="24"/>
          <w:szCs w:val="24"/>
        </w:rPr>
      </w:pPr>
      <w:r>
        <w:rPr>
          <w:rFonts w:hint="eastAsia"/>
          <w:bCs/>
          <w:color w:val="000000"/>
          <w:sz w:val="24"/>
          <w:szCs w:val="24"/>
        </w:rPr>
        <w:t xml:space="preserve">                                                    UOOC</w:t>
      </w:r>
      <w:r>
        <w:rPr>
          <w:rFonts w:hint="eastAsia"/>
          <w:bCs/>
          <w:color w:val="000000"/>
          <w:sz w:val="24"/>
          <w:szCs w:val="24"/>
        </w:rPr>
        <w:t>联盟秘书处</w:t>
      </w:r>
    </w:p>
    <w:p w:rsidR="009A595C" w:rsidRDefault="009A595C" w:rsidP="0064315C">
      <w:pPr>
        <w:spacing w:line="440" w:lineRule="exact"/>
        <w:rPr>
          <w:bCs/>
          <w:color w:val="000000"/>
          <w:sz w:val="24"/>
          <w:szCs w:val="24"/>
        </w:rPr>
      </w:pPr>
      <w:r>
        <w:rPr>
          <w:rFonts w:hint="eastAsia"/>
          <w:bCs/>
          <w:color w:val="000000"/>
          <w:sz w:val="24"/>
          <w:szCs w:val="24"/>
        </w:rPr>
        <w:t xml:space="preserve">                                                     2015</w:t>
      </w:r>
      <w:r>
        <w:rPr>
          <w:rFonts w:hint="eastAsia"/>
          <w:bCs/>
          <w:color w:val="000000"/>
          <w:sz w:val="24"/>
          <w:szCs w:val="24"/>
        </w:rPr>
        <w:t>年</w:t>
      </w:r>
      <w:r w:rsidR="0099127F">
        <w:rPr>
          <w:rFonts w:hint="eastAsia"/>
          <w:bCs/>
          <w:color w:val="000000"/>
          <w:sz w:val="24"/>
          <w:szCs w:val="24"/>
        </w:rPr>
        <w:t>12</w:t>
      </w:r>
      <w:r>
        <w:rPr>
          <w:rFonts w:hint="eastAsia"/>
          <w:bCs/>
          <w:color w:val="000000"/>
          <w:sz w:val="24"/>
          <w:szCs w:val="24"/>
        </w:rPr>
        <w:t>月</w:t>
      </w:r>
      <w:r w:rsidR="0099127F">
        <w:rPr>
          <w:rFonts w:hint="eastAsia"/>
          <w:bCs/>
          <w:color w:val="000000"/>
          <w:sz w:val="24"/>
          <w:szCs w:val="24"/>
        </w:rPr>
        <w:t>1</w:t>
      </w:r>
      <w:r>
        <w:rPr>
          <w:rFonts w:hint="eastAsia"/>
          <w:bCs/>
          <w:color w:val="000000"/>
          <w:sz w:val="24"/>
          <w:szCs w:val="24"/>
        </w:rPr>
        <w:t>6</w:t>
      </w:r>
      <w:r>
        <w:rPr>
          <w:rFonts w:hint="eastAsia"/>
          <w:bCs/>
          <w:color w:val="000000"/>
          <w:sz w:val="24"/>
          <w:szCs w:val="24"/>
        </w:rPr>
        <w:t>日</w:t>
      </w:r>
    </w:p>
    <w:p w:rsidR="000009B2" w:rsidRDefault="000009B2" w:rsidP="0064315C">
      <w:pPr>
        <w:spacing w:line="440" w:lineRule="exact"/>
        <w:rPr>
          <w:bCs/>
          <w:color w:val="000000"/>
          <w:sz w:val="24"/>
          <w:szCs w:val="24"/>
        </w:rPr>
      </w:pPr>
    </w:p>
    <w:p w:rsidR="000009B2" w:rsidRDefault="000009B2" w:rsidP="0064315C">
      <w:pPr>
        <w:spacing w:line="440" w:lineRule="exact"/>
        <w:rPr>
          <w:bCs/>
          <w:color w:val="000000"/>
          <w:sz w:val="24"/>
          <w:szCs w:val="24"/>
        </w:rPr>
      </w:pPr>
    </w:p>
    <w:p w:rsidR="000009B2" w:rsidRDefault="000009B2" w:rsidP="0064315C">
      <w:pPr>
        <w:spacing w:line="440" w:lineRule="exact"/>
        <w:rPr>
          <w:bCs/>
          <w:color w:val="000000"/>
          <w:sz w:val="24"/>
          <w:szCs w:val="24"/>
        </w:rPr>
      </w:pPr>
    </w:p>
    <w:p w:rsidR="000009B2" w:rsidRDefault="000009B2" w:rsidP="0064315C">
      <w:pPr>
        <w:spacing w:line="440" w:lineRule="exact"/>
        <w:rPr>
          <w:bCs/>
          <w:color w:val="000000"/>
          <w:sz w:val="24"/>
          <w:szCs w:val="24"/>
        </w:rPr>
      </w:pPr>
    </w:p>
    <w:p w:rsidR="000009B2" w:rsidRDefault="000009B2" w:rsidP="0064315C">
      <w:pPr>
        <w:spacing w:line="440" w:lineRule="exact"/>
        <w:rPr>
          <w:bCs/>
          <w:color w:val="000000"/>
          <w:sz w:val="24"/>
          <w:szCs w:val="24"/>
        </w:rPr>
      </w:pPr>
    </w:p>
    <w:p w:rsidR="000009B2" w:rsidRDefault="000009B2" w:rsidP="0064315C">
      <w:pPr>
        <w:spacing w:line="440" w:lineRule="exact"/>
        <w:rPr>
          <w:bCs/>
          <w:color w:val="000000"/>
          <w:sz w:val="24"/>
          <w:szCs w:val="24"/>
        </w:rPr>
      </w:pPr>
    </w:p>
    <w:p w:rsidR="000009B2" w:rsidRDefault="000009B2" w:rsidP="0064315C">
      <w:pPr>
        <w:spacing w:line="440" w:lineRule="exact"/>
        <w:rPr>
          <w:bCs/>
          <w:color w:val="000000"/>
          <w:sz w:val="24"/>
          <w:szCs w:val="24"/>
        </w:rPr>
      </w:pPr>
    </w:p>
    <w:p w:rsidR="000009B2" w:rsidRDefault="000009B2" w:rsidP="0064315C">
      <w:pPr>
        <w:spacing w:line="440" w:lineRule="exact"/>
        <w:rPr>
          <w:bCs/>
          <w:color w:val="000000"/>
          <w:sz w:val="24"/>
          <w:szCs w:val="24"/>
        </w:rPr>
      </w:pPr>
    </w:p>
    <w:p w:rsidR="000009B2" w:rsidRDefault="000009B2" w:rsidP="0064315C">
      <w:pPr>
        <w:spacing w:line="440" w:lineRule="exact"/>
        <w:rPr>
          <w:bCs/>
          <w:color w:val="000000"/>
          <w:sz w:val="24"/>
          <w:szCs w:val="24"/>
        </w:rPr>
      </w:pPr>
    </w:p>
    <w:p w:rsidR="000009B2" w:rsidRDefault="000009B2" w:rsidP="0064315C">
      <w:pPr>
        <w:spacing w:line="440" w:lineRule="exact"/>
        <w:rPr>
          <w:bCs/>
          <w:color w:val="000000"/>
          <w:sz w:val="24"/>
          <w:szCs w:val="24"/>
        </w:rPr>
      </w:pPr>
    </w:p>
    <w:p w:rsidR="000009B2" w:rsidRDefault="000009B2" w:rsidP="0064315C">
      <w:pPr>
        <w:spacing w:line="440" w:lineRule="exact"/>
        <w:rPr>
          <w:bCs/>
          <w:color w:val="000000"/>
          <w:sz w:val="24"/>
          <w:szCs w:val="24"/>
        </w:rPr>
      </w:pPr>
    </w:p>
    <w:p w:rsidR="000009B2" w:rsidRDefault="000009B2" w:rsidP="0064315C">
      <w:pPr>
        <w:spacing w:line="440" w:lineRule="exact"/>
        <w:rPr>
          <w:bCs/>
          <w:color w:val="000000"/>
          <w:sz w:val="24"/>
          <w:szCs w:val="24"/>
        </w:rPr>
      </w:pPr>
    </w:p>
    <w:p w:rsidR="000009B2" w:rsidRDefault="000009B2" w:rsidP="0064315C">
      <w:pPr>
        <w:spacing w:line="440" w:lineRule="exact"/>
        <w:rPr>
          <w:bCs/>
          <w:color w:val="000000"/>
          <w:sz w:val="24"/>
          <w:szCs w:val="24"/>
        </w:rPr>
      </w:pPr>
    </w:p>
    <w:p w:rsidR="000009B2" w:rsidRDefault="000009B2" w:rsidP="0064315C">
      <w:pPr>
        <w:spacing w:line="440" w:lineRule="exact"/>
        <w:rPr>
          <w:bCs/>
          <w:color w:val="000000"/>
          <w:sz w:val="24"/>
          <w:szCs w:val="24"/>
        </w:rPr>
      </w:pPr>
    </w:p>
    <w:p w:rsidR="000009B2" w:rsidRDefault="000009B2" w:rsidP="0064315C">
      <w:pPr>
        <w:spacing w:line="440" w:lineRule="exact"/>
        <w:rPr>
          <w:bCs/>
          <w:color w:val="000000"/>
          <w:sz w:val="24"/>
          <w:szCs w:val="24"/>
        </w:rPr>
      </w:pPr>
    </w:p>
    <w:p w:rsidR="000009B2" w:rsidRDefault="000009B2" w:rsidP="0064315C">
      <w:pPr>
        <w:spacing w:line="440" w:lineRule="exact"/>
        <w:rPr>
          <w:bCs/>
          <w:color w:val="000000"/>
          <w:sz w:val="24"/>
          <w:szCs w:val="24"/>
        </w:rPr>
      </w:pPr>
    </w:p>
    <w:p w:rsidR="000009B2" w:rsidRDefault="000009B2" w:rsidP="0064315C">
      <w:pPr>
        <w:spacing w:line="440" w:lineRule="exact"/>
        <w:rPr>
          <w:bCs/>
          <w:color w:val="000000"/>
          <w:sz w:val="24"/>
          <w:szCs w:val="24"/>
        </w:rPr>
      </w:pPr>
    </w:p>
    <w:p w:rsidR="009A595C" w:rsidRDefault="009A595C" w:rsidP="0064315C">
      <w:pPr>
        <w:spacing w:line="440" w:lineRule="exact"/>
        <w:rPr>
          <w:bCs/>
          <w:color w:val="000000"/>
          <w:sz w:val="24"/>
          <w:szCs w:val="24"/>
        </w:rPr>
      </w:pPr>
    </w:p>
    <w:p w:rsidR="0064315C" w:rsidRPr="00D665B3" w:rsidRDefault="00740C46" w:rsidP="0064315C">
      <w:pPr>
        <w:spacing w:line="440" w:lineRule="exact"/>
        <w:rPr>
          <w:sz w:val="24"/>
          <w:szCs w:val="24"/>
        </w:rPr>
      </w:pPr>
      <w:r>
        <w:rPr>
          <w:rFonts w:hint="eastAsia"/>
          <w:bCs/>
          <w:color w:val="000000"/>
          <w:sz w:val="24"/>
          <w:szCs w:val="24"/>
        </w:rPr>
        <w:t>附件</w:t>
      </w:r>
      <w:r>
        <w:rPr>
          <w:rFonts w:hint="eastAsia"/>
          <w:bCs/>
          <w:color w:val="000000"/>
          <w:sz w:val="24"/>
          <w:szCs w:val="24"/>
        </w:rPr>
        <w:t xml:space="preserve"> 1</w:t>
      </w:r>
      <w:r>
        <w:rPr>
          <w:rFonts w:hint="eastAsia"/>
          <w:bCs/>
          <w:color w:val="000000"/>
          <w:sz w:val="24"/>
          <w:szCs w:val="24"/>
        </w:rPr>
        <w:t>：</w:t>
      </w:r>
      <w:r w:rsidR="000B2D23" w:rsidRPr="00D665B3">
        <w:rPr>
          <w:rFonts w:hint="eastAsia"/>
          <w:bCs/>
          <w:color w:val="000000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9"/>
        <w:gridCol w:w="3790"/>
        <w:gridCol w:w="851"/>
        <w:gridCol w:w="1134"/>
        <w:gridCol w:w="2129"/>
      </w:tblGrid>
      <w:tr w:rsidR="0064315C" w:rsidRPr="00FD7F74" w:rsidTr="007434D6">
        <w:tc>
          <w:tcPr>
            <w:tcW w:w="429" w:type="dxa"/>
            <w:vAlign w:val="center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 w:rsidRPr="00227B53">
              <w:rPr>
                <w:rFonts w:hint="eastAsia"/>
                <w:szCs w:val="21"/>
              </w:rPr>
              <w:t>序号</w:t>
            </w:r>
          </w:p>
        </w:tc>
        <w:tc>
          <w:tcPr>
            <w:tcW w:w="3790" w:type="dxa"/>
            <w:vAlign w:val="center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 w:rsidRPr="00227B53">
              <w:rPr>
                <w:rFonts w:hint="eastAsia"/>
                <w:szCs w:val="21"/>
              </w:rPr>
              <w:t>课程名称</w:t>
            </w:r>
          </w:p>
        </w:tc>
        <w:tc>
          <w:tcPr>
            <w:tcW w:w="851" w:type="dxa"/>
            <w:vAlign w:val="center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 w:rsidRPr="00227B53">
              <w:rPr>
                <w:rFonts w:hint="eastAsia"/>
                <w:szCs w:val="21"/>
              </w:rPr>
              <w:t>建议学分</w:t>
            </w:r>
          </w:p>
        </w:tc>
        <w:tc>
          <w:tcPr>
            <w:tcW w:w="1134" w:type="dxa"/>
            <w:vAlign w:val="center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 w:rsidRPr="00227B53">
              <w:rPr>
                <w:rFonts w:hint="eastAsia"/>
                <w:szCs w:val="21"/>
              </w:rPr>
              <w:t>任课教师</w:t>
            </w:r>
          </w:p>
        </w:tc>
        <w:tc>
          <w:tcPr>
            <w:tcW w:w="2129" w:type="dxa"/>
            <w:vAlign w:val="center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 w:rsidRPr="00227B53">
              <w:rPr>
                <w:rFonts w:hint="eastAsia"/>
                <w:szCs w:val="21"/>
              </w:rPr>
              <w:t>开课学校</w:t>
            </w:r>
          </w:p>
        </w:tc>
      </w:tr>
      <w:tr w:rsidR="0064315C" w:rsidRPr="00FD7F74" w:rsidTr="007434D6">
        <w:tc>
          <w:tcPr>
            <w:tcW w:w="429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 w:rsidRPr="00227B53">
              <w:rPr>
                <w:rFonts w:hint="eastAsia"/>
                <w:szCs w:val="21"/>
              </w:rPr>
              <w:t>1</w:t>
            </w:r>
          </w:p>
        </w:tc>
        <w:tc>
          <w:tcPr>
            <w:tcW w:w="3790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 w:rsidRPr="00227B53">
              <w:rPr>
                <w:rFonts w:hint="eastAsia"/>
                <w:szCs w:val="21"/>
              </w:rPr>
              <w:t>《唐宋词与人生》</w:t>
            </w:r>
          </w:p>
        </w:tc>
        <w:tc>
          <w:tcPr>
            <w:tcW w:w="851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34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 w:rsidRPr="00227B53">
              <w:rPr>
                <w:rFonts w:hint="eastAsia"/>
                <w:szCs w:val="21"/>
              </w:rPr>
              <w:t>范晓燕</w:t>
            </w:r>
          </w:p>
        </w:tc>
        <w:tc>
          <w:tcPr>
            <w:tcW w:w="2129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 w:rsidRPr="00227B53">
              <w:rPr>
                <w:rFonts w:hint="eastAsia"/>
                <w:szCs w:val="21"/>
              </w:rPr>
              <w:t>深圳大学</w:t>
            </w:r>
          </w:p>
        </w:tc>
      </w:tr>
      <w:tr w:rsidR="0064315C" w:rsidRPr="00FD7F74" w:rsidTr="007434D6">
        <w:tc>
          <w:tcPr>
            <w:tcW w:w="429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 w:rsidRPr="00227B53">
              <w:rPr>
                <w:rFonts w:hint="eastAsia"/>
                <w:szCs w:val="21"/>
              </w:rPr>
              <w:t>2</w:t>
            </w:r>
          </w:p>
        </w:tc>
        <w:tc>
          <w:tcPr>
            <w:tcW w:w="3790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《积极心理学》</w:t>
            </w:r>
          </w:p>
        </w:tc>
        <w:tc>
          <w:tcPr>
            <w:tcW w:w="851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34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 w:rsidRPr="00227B53">
              <w:rPr>
                <w:rFonts w:hint="eastAsia"/>
                <w:szCs w:val="21"/>
              </w:rPr>
              <w:t>王晓</w:t>
            </w:r>
            <w:r>
              <w:rPr>
                <w:rFonts w:hint="eastAsia"/>
                <w:szCs w:val="21"/>
              </w:rPr>
              <w:t>钧</w:t>
            </w:r>
          </w:p>
        </w:tc>
        <w:tc>
          <w:tcPr>
            <w:tcW w:w="2129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 w:rsidRPr="00227B53">
              <w:rPr>
                <w:rFonts w:hint="eastAsia"/>
                <w:szCs w:val="21"/>
              </w:rPr>
              <w:t>深圳大学</w:t>
            </w:r>
          </w:p>
        </w:tc>
      </w:tr>
      <w:tr w:rsidR="0064315C" w:rsidRPr="00FD7F74" w:rsidTr="007434D6">
        <w:tc>
          <w:tcPr>
            <w:tcW w:w="429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 w:rsidRPr="00227B53">
              <w:rPr>
                <w:rFonts w:hint="eastAsia"/>
                <w:szCs w:val="21"/>
              </w:rPr>
              <w:t>3</w:t>
            </w:r>
          </w:p>
        </w:tc>
        <w:tc>
          <w:tcPr>
            <w:tcW w:w="3790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 w:rsidRPr="00227B53">
              <w:rPr>
                <w:rFonts w:hint="eastAsia"/>
                <w:szCs w:val="21"/>
              </w:rPr>
              <w:t>《</w:t>
            </w:r>
            <w:r>
              <w:rPr>
                <w:rFonts w:hint="eastAsia"/>
                <w:szCs w:val="21"/>
              </w:rPr>
              <w:t>模拟电子技术</w:t>
            </w:r>
            <w:r w:rsidRPr="00227B53">
              <w:rPr>
                <w:rFonts w:hint="eastAsia"/>
                <w:szCs w:val="21"/>
              </w:rPr>
              <w:t>》</w:t>
            </w:r>
          </w:p>
        </w:tc>
        <w:tc>
          <w:tcPr>
            <w:tcW w:w="851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3.5</w:t>
            </w:r>
          </w:p>
        </w:tc>
        <w:tc>
          <w:tcPr>
            <w:tcW w:w="1134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费跃农</w:t>
            </w:r>
          </w:p>
        </w:tc>
        <w:tc>
          <w:tcPr>
            <w:tcW w:w="2129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 w:rsidRPr="00227B53">
              <w:rPr>
                <w:rFonts w:hint="eastAsia"/>
                <w:szCs w:val="21"/>
              </w:rPr>
              <w:t>深圳大学</w:t>
            </w:r>
          </w:p>
        </w:tc>
      </w:tr>
      <w:tr w:rsidR="0064315C" w:rsidRPr="00FD7F74" w:rsidTr="007434D6">
        <w:tc>
          <w:tcPr>
            <w:tcW w:w="429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 w:rsidRPr="00227B53">
              <w:rPr>
                <w:rFonts w:hint="eastAsia"/>
                <w:szCs w:val="21"/>
              </w:rPr>
              <w:t>4</w:t>
            </w:r>
          </w:p>
        </w:tc>
        <w:tc>
          <w:tcPr>
            <w:tcW w:w="3790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 w:rsidRPr="00227B53">
              <w:rPr>
                <w:rFonts w:hint="eastAsia"/>
                <w:szCs w:val="21"/>
              </w:rPr>
              <w:t>《</w:t>
            </w:r>
            <w:r>
              <w:rPr>
                <w:rFonts w:hint="eastAsia"/>
                <w:szCs w:val="21"/>
              </w:rPr>
              <w:t>概率论与数理统计</w:t>
            </w:r>
            <w:r w:rsidRPr="00227B53">
              <w:rPr>
                <w:rFonts w:hint="eastAsia"/>
                <w:szCs w:val="21"/>
              </w:rPr>
              <w:t>》</w:t>
            </w:r>
          </w:p>
        </w:tc>
        <w:tc>
          <w:tcPr>
            <w:tcW w:w="851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134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刘宏伟</w:t>
            </w:r>
          </w:p>
        </w:tc>
        <w:tc>
          <w:tcPr>
            <w:tcW w:w="2129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 w:rsidRPr="00227B53">
              <w:rPr>
                <w:rFonts w:hint="eastAsia"/>
                <w:szCs w:val="21"/>
              </w:rPr>
              <w:t>深圳大学</w:t>
            </w:r>
          </w:p>
        </w:tc>
      </w:tr>
      <w:tr w:rsidR="0064315C" w:rsidRPr="00FD7F74" w:rsidTr="007434D6">
        <w:tc>
          <w:tcPr>
            <w:tcW w:w="429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 w:rsidRPr="00227B53">
              <w:rPr>
                <w:rFonts w:hint="eastAsia"/>
                <w:szCs w:val="21"/>
              </w:rPr>
              <w:t>5</w:t>
            </w:r>
          </w:p>
        </w:tc>
        <w:tc>
          <w:tcPr>
            <w:tcW w:w="3790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 w:rsidRPr="00227B53">
              <w:rPr>
                <w:rFonts w:hint="eastAsia"/>
                <w:szCs w:val="21"/>
              </w:rPr>
              <w:t>《</w:t>
            </w:r>
            <w:r>
              <w:rPr>
                <w:rFonts w:hint="eastAsia"/>
                <w:szCs w:val="21"/>
              </w:rPr>
              <w:t>大学计算机</w:t>
            </w:r>
            <w:r w:rsidRPr="00227B53">
              <w:rPr>
                <w:rFonts w:hint="eastAsia"/>
                <w:szCs w:val="21"/>
              </w:rPr>
              <w:t>》</w:t>
            </w:r>
          </w:p>
        </w:tc>
        <w:tc>
          <w:tcPr>
            <w:tcW w:w="851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34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王志强</w:t>
            </w:r>
          </w:p>
        </w:tc>
        <w:tc>
          <w:tcPr>
            <w:tcW w:w="2129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深圳大学</w:t>
            </w:r>
          </w:p>
        </w:tc>
      </w:tr>
      <w:tr w:rsidR="0064315C" w:rsidRPr="00FD7F74" w:rsidTr="007434D6">
        <w:tc>
          <w:tcPr>
            <w:tcW w:w="429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790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 w:rsidRPr="00227B53">
              <w:rPr>
                <w:rFonts w:hint="eastAsia"/>
                <w:szCs w:val="21"/>
              </w:rPr>
              <w:t>《古典文学的城市书写》</w:t>
            </w:r>
          </w:p>
        </w:tc>
        <w:tc>
          <w:tcPr>
            <w:tcW w:w="851" w:type="dxa"/>
          </w:tcPr>
          <w:p w:rsidR="0064315C" w:rsidRPr="00227B53" w:rsidRDefault="00D83DEF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1.5</w:t>
            </w:r>
          </w:p>
        </w:tc>
        <w:tc>
          <w:tcPr>
            <w:tcW w:w="1134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 w:rsidRPr="00227B53">
              <w:rPr>
                <w:rFonts w:hint="eastAsia"/>
                <w:szCs w:val="21"/>
              </w:rPr>
              <w:t>杨旭辉</w:t>
            </w:r>
          </w:p>
        </w:tc>
        <w:tc>
          <w:tcPr>
            <w:tcW w:w="2129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 w:rsidRPr="00227B53">
              <w:rPr>
                <w:rFonts w:hint="eastAsia"/>
                <w:szCs w:val="21"/>
              </w:rPr>
              <w:t>苏州大学</w:t>
            </w:r>
          </w:p>
        </w:tc>
      </w:tr>
      <w:tr w:rsidR="0064315C" w:rsidRPr="00FD7F74" w:rsidTr="007434D6">
        <w:tc>
          <w:tcPr>
            <w:tcW w:w="429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790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 w:rsidRPr="00227B53">
              <w:rPr>
                <w:rFonts w:hint="eastAsia"/>
                <w:szCs w:val="21"/>
              </w:rPr>
              <w:t>《文献管理与信息分析》</w:t>
            </w:r>
          </w:p>
        </w:tc>
        <w:tc>
          <w:tcPr>
            <w:tcW w:w="851" w:type="dxa"/>
          </w:tcPr>
          <w:p w:rsidR="0064315C" w:rsidRPr="00227B53" w:rsidRDefault="00D83DEF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34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 w:rsidRPr="00227B53">
              <w:rPr>
                <w:rFonts w:hint="eastAsia"/>
                <w:szCs w:val="21"/>
              </w:rPr>
              <w:t>罗昭峰</w:t>
            </w:r>
          </w:p>
        </w:tc>
        <w:tc>
          <w:tcPr>
            <w:tcW w:w="2129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 w:rsidRPr="00227B53">
              <w:rPr>
                <w:rFonts w:hint="eastAsia"/>
                <w:szCs w:val="21"/>
              </w:rPr>
              <w:t>中国科技大学</w:t>
            </w:r>
          </w:p>
        </w:tc>
      </w:tr>
      <w:tr w:rsidR="0064315C" w:rsidRPr="00FD7F74" w:rsidTr="007434D6">
        <w:tc>
          <w:tcPr>
            <w:tcW w:w="429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790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《大学英语阅读》</w:t>
            </w:r>
          </w:p>
        </w:tc>
        <w:tc>
          <w:tcPr>
            <w:tcW w:w="851" w:type="dxa"/>
          </w:tcPr>
          <w:p w:rsidR="0064315C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34" w:type="dxa"/>
          </w:tcPr>
          <w:p w:rsidR="0064315C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刘毅</w:t>
            </w:r>
          </w:p>
        </w:tc>
        <w:tc>
          <w:tcPr>
            <w:tcW w:w="2129" w:type="dxa"/>
          </w:tcPr>
          <w:p w:rsidR="0064315C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深圳大学</w:t>
            </w:r>
          </w:p>
        </w:tc>
      </w:tr>
      <w:tr w:rsidR="0064315C" w:rsidRPr="00FD7F74" w:rsidTr="007434D6">
        <w:tc>
          <w:tcPr>
            <w:tcW w:w="429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790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《生活中的经济学》</w:t>
            </w:r>
          </w:p>
        </w:tc>
        <w:tc>
          <w:tcPr>
            <w:tcW w:w="851" w:type="dxa"/>
          </w:tcPr>
          <w:p w:rsidR="0064315C" w:rsidRDefault="002C0562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34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陶一桃</w:t>
            </w:r>
          </w:p>
        </w:tc>
        <w:tc>
          <w:tcPr>
            <w:tcW w:w="2129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深圳大学</w:t>
            </w:r>
          </w:p>
        </w:tc>
      </w:tr>
      <w:tr w:rsidR="0064315C" w:rsidRPr="00FD7F74" w:rsidTr="007434D6">
        <w:tc>
          <w:tcPr>
            <w:tcW w:w="429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790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《诗词写作与吟诵》</w:t>
            </w:r>
          </w:p>
        </w:tc>
        <w:tc>
          <w:tcPr>
            <w:tcW w:w="851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34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徐晋如</w:t>
            </w:r>
          </w:p>
        </w:tc>
        <w:tc>
          <w:tcPr>
            <w:tcW w:w="2129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 w:rsidRPr="00227B53">
              <w:rPr>
                <w:rFonts w:hint="eastAsia"/>
                <w:szCs w:val="21"/>
              </w:rPr>
              <w:t>深圳大学</w:t>
            </w:r>
          </w:p>
        </w:tc>
      </w:tr>
      <w:tr w:rsidR="0064315C" w:rsidRPr="00FD7F74" w:rsidTr="007434D6">
        <w:tc>
          <w:tcPr>
            <w:tcW w:w="429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790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《数据库原理》</w:t>
            </w:r>
          </w:p>
        </w:tc>
        <w:tc>
          <w:tcPr>
            <w:tcW w:w="851" w:type="dxa"/>
          </w:tcPr>
          <w:p w:rsidR="0064315C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134" w:type="dxa"/>
          </w:tcPr>
          <w:p w:rsidR="0064315C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涂相华</w:t>
            </w:r>
          </w:p>
        </w:tc>
        <w:tc>
          <w:tcPr>
            <w:tcW w:w="2129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深圳大学</w:t>
            </w:r>
          </w:p>
        </w:tc>
      </w:tr>
      <w:tr w:rsidR="0064315C" w:rsidRPr="00FD7F74" w:rsidTr="007434D6">
        <w:tc>
          <w:tcPr>
            <w:tcW w:w="429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790" w:type="dxa"/>
          </w:tcPr>
          <w:p w:rsidR="0064315C" w:rsidRPr="00227B53" w:rsidRDefault="0064315C" w:rsidP="002C056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《高等数学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（</w:t>
            </w:r>
            <w:r w:rsidR="002C0562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）》</w:t>
            </w:r>
          </w:p>
        </w:tc>
        <w:tc>
          <w:tcPr>
            <w:tcW w:w="851" w:type="dxa"/>
          </w:tcPr>
          <w:p w:rsidR="0064315C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134" w:type="dxa"/>
          </w:tcPr>
          <w:p w:rsidR="0064315C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赵冰</w:t>
            </w:r>
          </w:p>
        </w:tc>
        <w:tc>
          <w:tcPr>
            <w:tcW w:w="2129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 w:rsidRPr="00227B53">
              <w:rPr>
                <w:rFonts w:hint="eastAsia"/>
                <w:szCs w:val="21"/>
              </w:rPr>
              <w:t>深圳大学</w:t>
            </w:r>
          </w:p>
        </w:tc>
      </w:tr>
      <w:tr w:rsidR="0064315C" w:rsidRPr="00FD7F74" w:rsidTr="007434D6">
        <w:tc>
          <w:tcPr>
            <w:tcW w:w="429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790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《金瓶梅人物写真》</w:t>
            </w:r>
          </w:p>
        </w:tc>
        <w:tc>
          <w:tcPr>
            <w:tcW w:w="851" w:type="dxa"/>
          </w:tcPr>
          <w:p w:rsidR="0064315C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34" w:type="dxa"/>
          </w:tcPr>
          <w:p w:rsidR="0064315C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左江</w:t>
            </w:r>
          </w:p>
        </w:tc>
        <w:tc>
          <w:tcPr>
            <w:tcW w:w="2129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深圳大学</w:t>
            </w:r>
          </w:p>
        </w:tc>
      </w:tr>
      <w:tr w:rsidR="0064315C" w:rsidRPr="00FD7F74" w:rsidTr="007434D6">
        <w:tc>
          <w:tcPr>
            <w:tcW w:w="429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790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《激光原理》</w:t>
            </w:r>
          </w:p>
        </w:tc>
        <w:tc>
          <w:tcPr>
            <w:tcW w:w="851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134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杜戈果</w:t>
            </w:r>
          </w:p>
        </w:tc>
        <w:tc>
          <w:tcPr>
            <w:tcW w:w="2129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 w:rsidRPr="00227B53">
              <w:rPr>
                <w:rFonts w:hint="eastAsia"/>
                <w:szCs w:val="21"/>
              </w:rPr>
              <w:t>深圳大学</w:t>
            </w:r>
          </w:p>
        </w:tc>
      </w:tr>
      <w:tr w:rsidR="0064315C" w:rsidRPr="00FD7F74" w:rsidTr="007434D6">
        <w:tc>
          <w:tcPr>
            <w:tcW w:w="429" w:type="dxa"/>
          </w:tcPr>
          <w:p w:rsidR="0064315C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790" w:type="dxa"/>
          </w:tcPr>
          <w:p w:rsidR="0064315C" w:rsidRPr="003861F6" w:rsidRDefault="0064315C" w:rsidP="00746837">
            <w:pPr>
              <w:spacing w:line="400" w:lineRule="exact"/>
              <w:ind w:left="840" w:hangingChars="400" w:hanging="8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弗洛伊德《精神分析引论》精读</w:t>
            </w:r>
          </w:p>
        </w:tc>
        <w:tc>
          <w:tcPr>
            <w:tcW w:w="851" w:type="dxa"/>
          </w:tcPr>
          <w:p w:rsidR="0064315C" w:rsidRPr="003861F6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34" w:type="dxa"/>
          </w:tcPr>
          <w:p w:rsidR="0064315C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王晓钧</w:t>
            </w:r>
          </w:p>
        </w:tc>
        <w:tc>
          <w:tcPr>
            <w:tcW w:w="2129" w:type="dxa"/>
          </w:tcPr>
          <w:p w:rsidR="0064315C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深圳大学</w:t>
            </w:r>
          </w:p>
        </w:tc>
      </w:tr>
      <w:tr w:rsidR="0064315C" w:rsidRPr="00FD7F74" w:rsidTr="007434D6">
        <w:tc>
          <w:tcPr>
            <w:tcW w:w="429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790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 w:rsidRPr="00227B53">
              <w:rPr>
                <w:rFonts w:hint="eastAsia"/>
                <w:szCs w:val="21"/>
              </w:rPr>
              <w:t>《</w:t>
            </w:r>
            <w:r>
              <w:rPr>
                <w:rFonts w:hint="eastAsia"/>
                <w:szCs w:val="21"/>
              </w:rPr>
              <w:t>基础会计</w:t>
            </w:r>
            <w:r w:rsidRPr="00227B53">
              <w:rPr>
                <w:rFonts w:hint="eastAsia"/>
                <w:szCs w:val="21"/>
              </w:rPr>
              <w:t>》</w:t>
            </w:r>
          </w:p>
        </w:tc>
        <w:tc>
          <w:tcPr>
            <w:tcW w:w="851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34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李爱华</w:t>
            </w:r>
          </w:p>
        </w:tc>
        <w:tc>
          <w:tcPr>
            <w:tcW w:w="2129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沈阳大学</w:t>
            </w:r>
          </w:p>
        </w:tc>
      </w:tr>
      <w:tr w:rsidR="0064315C" w:rsidRPr="00FD7F74" w:rsidTr="007434D6">
        <w:tc>
          <w:tcPr>
            <w:tcW w:w="429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3790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《中西文化对比：冲突·互补·共存》</w:t>
            </w:r>
          </w:p>
        </w:tc>
        <w:tc>
          <w:tcPr>
            <w:tcW w:w="851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34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王焱</w:t>
            </w:r>
          </w:p>
        </w:tc>
        <w:tc>
          <w:tcPr>
            <w:tcW w:w="2129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沈阳大学</w:t>
            </w:r>
          </w:p>
        </w:tc>
      </w:tr>
      <w:tr w:rsidR="0064315C" w:rsidRPr="00FD7F74" w:rsidTr="007434D6">
        <w:tc>
          <w:tcPr>
            <w:tcW w:w="429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3790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《国学经典导论》</w:t>
            </w:r>
          </w:p>
        </w:tc>
        <w:tc>
          <w:tcPr>
            <w:tcW w:w="851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34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万平</w:t>
            </w:r>
          </w:p>
        </w:tc>
        <w:tc>
          <w:tcPr>
            <w:tcW w:w="2129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成都学院</w:t>
            </w:r>
          </w:p>
        </w:tc>
      </w:tr>
      <w:tr w:rsidR="0064315C" w:rsidRPr="00FD7F74" w:rsidTr="007434D6">
        <w:tc>
          <w:tcPr>
            <w:tcW w:w="429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3790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《沟通智慧》</w:t>
            </w:r>
          </w:p>
        </w:tc>
        <w:tc>
          <w:tcPr>
            <w:tcW w:w="851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4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赵振宇</w:t>
            </w:r>
          </w:p>
        </w:tc>
        <w:tc>
          <w:tcPr>
            <w:tcW w:w="2129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宁波大学</w:t>
            </w:r>
          </w:p>
        </w:tc>
      </w:tr>
      <w:tr w:rsidR="0064315C" w:rsidRPr="00FD7F74" w:rsidTr="007434D6">
        <w:tc>
          <w:tcPr>
            <w:tcW w:w="429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3790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《创意·设计·营销·传播—理解广告》</w:t>
            </w:r>
          </w:p>
        </w:tc>
        <w:tc>
          <w:tcPr>
            <w:tcW w:w="851" w:type="dxa"/>
          </w:tcPr>
          <w:p w:rsidR="0064315C" w:rsidRPr="00227B53" w:rsidRDefault="00CB286F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34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胡明宇</w:t>
            </w:r>
          </w:p>
        </w:tc>
        <w:tc>
          <w:tcPr>
            <w:tcW w:w="2129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苏州大学</w:t>
            </w:r>
          </w:p>
        </w:tc>
      </w:tr>
      <w:tr w:rsidR="0064315C" w:rsidRPr="00FD7F74" w:rsidTr="007434D6">
        <w:tc>
          <w:tcPr>
            <w:tcW w:w="429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3790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《拓展英语词汇》</w:t>
            </w:r>
          </w:p>
        </w:tc>
        <w:tc>
          <w:tcPr>
            <w:tcW w:w="851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34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李秀清</w:t>
            </w:r>
          </w:p>
        </w:tc>
        <w:tc>
          <w:tcPr>
            <w:tcW w:w="2129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青岛大学</w:t>
            </w:r>
          </w:p>
        </w:tc>
      </w:tr>
      <w:tr w:rsidR="0064315C" w:rsidRPr="00FD7F74" w:rsidTr="007434D6">
        <w:tc>
          <w:tcPr>
            <w:tcW w:w="429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3790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 w:rsidRPr="00227B53">
              <w:rPr>
                <w:rFonts w:hint="eastAsia"/>
                <w:szCs w:val="21"/>
              </w:rPr>
              <w:t>《</w:t>
            </w:r>
            <w:r>
              <w:rPr>
                <w:rFonts w:hint="eastAsia"/>
                <w:szCs w:val="21"/>
              </w:rPr>
              <w:t>中医药文化与智慧</w:t>
            </w:r>
            <w:r w:rsidRPr="00227B53">
              <w:rPr>
                <w:rFonts w:hint="eastAsia"/>
                <w:szCs w:val="21"/>
              </w:rPr>
              <w:t>》</w:t>
            </w:r>
          </w:p>
        </w:tc>
        <w:tc>
          <w:tcPr>
            <w:tcW w:w="851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4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洪蕾</w:t>
            </w:r>
          </w:p>
        </w:tc>
        <w:tc>
          <w:tcPr>
            <w:tcW w:w="2129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重庆医科大学</w:t>
            </w:r>
          </w:p>
        </w:tc>
      </w:tr>
      <w:tr w:rsidR="0064315C" w:rsidRPr="00FD7F74" w:rsidTr="007434D6">
        <w:trPr>
          <w:trHeight w:val="373"/>
        </w:trPr>
        <w:tc>
          <w:tcPr>
            <w:tcW w:w="429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3790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 w:rsidRPr="00227B53">
              <w:rPr>
                <w:rFonts w:hint="eastAsia"/>
                <w:szCs w:val="21"/>
              </w:rPr>
              <w:t>《</w:t>
            </w:r>
            <w:r>
              <w:rPr>
                <w:rFonts w:hint="eastAsia"/>
                <w:szCs w:val="21"/>
              </w:rPr>
              <w:t>道家思想与健康心智</w:t>
            </w:r>
            <w:r w:rsidRPr="00227B53">
              <w:rPr>
                <w:rFonts w:hint="eastAsia"/>
                <w:szCs w:val="21"/>
              </w:rPr>
              <w:t>》</w:t>
            </w:r>
          </w:p>
        </w:tc>
        <w:tc>
          <w:tcPr>
            <w:tcW w:w="851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4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吕锡琛</w:t>
            </w:r>
          </w:p>
        </w:tc>
        <w:tc>
          <w:tcPr>
            <w:tcW w:w="2129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中南大学</w:t>
            </w:r>
          </w:p>
        </w:tc>
      </w:tr>
      <w:tr w:rsidR="0064315C" w:rsidRPr="00FD7F74" w:rsidTr="007434D6">
        <w:trPr>
          <w:trHeight w:val="373"/>
        </w:trPr>
        <w:tc>
          <w:tcPr>
            <w:tcW w:w="429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3790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《人工智能技术与现代应用》</w:t>
            </w:r>
          </w:p>
        </w:tc>
        <w:tc>
          <w:tcPr>
            <w:tcW w:w="851" w:type="dxa"/>
          </w:tcPr>
          <w:p w:rsidR="0064315C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4" w:type="dxa"/>
          </w:tcPr>
          <w:p w:rsidR="0064315C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唐雪嵩</w:t>
            </w:r>
          </w:p>
        </w:tc>
        <w:tc>
          <w:tcPr>
            <w:tcW w:w="2129" w:type="dxa"/>
          </w:tcPr>
          <w:p w:rsidR="0064315C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东华大学</w:t>
            </w:r>
          </w:p>
        </w:tc>
      </w:tr>
      <w:tr w:rsidR="0064315C" w:rsidRPr="00FD7F74" w:rsidTr="007434D6">
        <w:trPr>
          <w:trHeight w:val="373"/>
        </w:trPr>
        <w:tc>
          <w:tcPr>
            <w:tcW w:w="429" w:type="dxa"/>
          </w:tcPr>
          <w:p w:rsidR="0064315C" w:rsidRPr="00227B53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3790" w:type="dxa"/>
          </w:tcPr>
          <w:p w:rsidR="0064315C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《生存的智慧》</w:t>
            </w:r>
          </w:p>
        </w:tc>
        <w:tc>
          <w:tcPr>
            <w:tcW w:w="851" w:type="dxa"/>
          </w:tcPr>
          <w:p w:rsidR="0064315C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4" w:type="dxa"/>
          </w:tcPr>
          <w:p w:rsidR="0064315C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林海鹰</w:t>
            </w:r>
          </w:p>
        </w:tc>
        <w:tc>
          <w:tcPr>
            <w:tcW w:w="2129" w:type="dxa"/>
          </w:tcPr>
          <w:p w:rsidR="0064315C" w:rsidRDefault="0064315C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厦门大学嘉庚学院</w:t>
            </w:r>
          </w:p>
        </w:tc>
      </w:tr>
      <w:tr w:rsidR="00B97FCF" w:rsidRPr="00FD7F74" w:rsidTr="007434D6">
        <w:trPr>
          <w:trHeight w:val="373"/>
        </w:trPr>
        <w:tc>
          <w:tcPr>
            <w:tcW w:w="429" w:type="dxa"/>
          </w:tcPr>
          <w:p w:rsidR="00B97FCF" w:rsidRDefault="00BA58D7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3790" w:type="dxa"/>
          </w:tcPr>
          <w:p w:rsidR="00B97FCF" w:rsidRDefault="00BA58D7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《经济数据解读》</w:t>
            </w:r>
          </w:p>
        </w:tc>
        <w:tc>
          <w:tcPr>
            <w:tcW w:w="851" w:type="dxa"/>
          </w:tcPr>
          <w:p w:rsidR="00B97FCF" w:rsidRDefault="00BA58D7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34" w:type="dxa"/>
          </w:tcPr>
          <w:p w:rsidR="00B97FCF" w:rsidRDefault="00BA58D7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范霄文</w:t>
            </w:r>
          </w:p>
        </w:tc>
        <w:tc>
          <w:tcPr>
            <w:tcW w:w="2129" w:type="dxa"/>
          </w:tcPr>
          <w:p w:rsidR="00B97FCF" w:rsidRDefault="00F24864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深圳大学</w:t>
            </w:r>
          </w:p>
        </w:tc>
      </w:tr>
      <w:tr w:rsidR="00F24864" w:rsidRPr="00FD7F74" w:rsidTr="007434D6">
        <w:trPr>
          <w:trHeight w:val="373"/>
        </w:trPr>
        <w:tc>
          <w:tcPr>
            <w:tcW w:w="429" w:type="dxa"/>
          </w:tcPr>
          <w:p w:rsidR="00F24864" w:rsidRDefault="00F24864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3790" w:type="dxa"/>
          </w:tcPr>
          <w:p w:rsidR="00F24864" w:rsidRDefault="00F24864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大学生心理健康</w:t>
            </w:r>
          </w:p>
        </w:tc>
        <w:tc>
          <w:tcPr>
            <w:tcW w:w="851" w:type="dxa"/>
          </w:tcPr>
          <w:p w:rsidR="00F24864" w:rsidRDefault="00F24864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4" w:type="dxa"/>
          </w:tcPr>
          <w:p w:rsidR="00F24864" w:rsidRDefault="00F24864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王晓钧</w:t>
            </w:r>
          </w:p>
        </w:tc>
        <w:tc>
          <w:tcPr>
            <w:tcW w:w="2129" w:type="dxa"/>
          </w:tcPr>
          <w:p w:rsidR="00F24864" w:rsidRDefault="00F24864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深圳大学</w:t>
            </w:r>
          </w:p>
        </w:tc>
      </w:tr>
      <w:tr w:rsidR="00F24864" w:rsidRPr="00FD7F74" w:rsidTr="007434D6">
        <w:trPr>
          <w:trHeight w:val="373"/>
        </w:trPr>
        <w:tc>
          <w:tcPr>
            <w:tcW w:w="429" w:type="dxa"/>
          </w:tcPr>
          <w:p w:rsidR="00F24864" w:rsidRDefault="00F24864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3790" w:type="dxa"/>
          </w:tcPr>
          <w:p w:rsidR="00F24864" w:rsidRDefault="00F24864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发展心理学</w:t>
            </w:r>
          </w:p>
        </w:tc>
        <w:tc>
          <w:tcPr>
            <w:tcW w:w="851" w:type="dxa"/>
          </w:tcPr>
          <w:p w:rsidR="00F24864" w:rsidRDefault="00F24864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李晓东</w:t>
            </w:r>
          </w:p>
        </w:tc>
        <w:tc>
          <w:tcPr>
            <w:tcW w:w="1134" w:type="dxa"/>
          </w:tcPr>
          <w:p w:rsidR="00F24864" w:rsidRDefault="00F24864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129" w:type="dxa"/>
          </w:tcPr>
          <w:p w:rsidR="00F24864" w:rsidRDefault="00F24864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深圳大学</w:t>
            </w:r>
          </w:p>
        </w:tc>
      </w:tr>
      <w:tr w:rsidR="00F24864" w:rsidRPr="00FD7F74" w:rsidTr="007434D6">
        <w:trPr>
          <w:trHeight w:val="373"/>
        </w:trPr>
        <w:tc>
          <w:tcPr>
            <w:tcW w:w="429" w:type="dxa"/>
          </w:tcPr>
          <w:p w:rsidR="00F24864" w:rsidRDefault="00F24864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3790" w:type="dxa"/>
          </w:tcPr>
          <w:p w:rsidR="00F24864" w:rsidRDefault="00F24864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印度文化</w:t>
            </w:r>
            <w:r w:rsidR="009C674A">
              <w:rPr>
                <w:rFonts w:hint="eastAsia"/>
                <w:szCs w:val="21"/>
              </w:rPr>
              <w:t>概论</w:t>
            </w:r>
          </w:p>
        </w:tc>
        <w:tc>
          <w:tcPr>
            <w:tcW w:w="851" w:type="dxa"/>
          </w:tcPr>
          <w:p w:rsidR="00F24864" w:rsidRDefault="009C674A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郁龙余</w:t>
            </w:r>
          </w:p>
        </w:tc>
        <w:tc>
          <w:tcPr>
            <w:tcW w:w="1134" w:type="dxa"/>
          </w:tcPr>
          <w:p w:rsidR="00F24864" w:rsidRDefault="009C674A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129" w:type="dxa"/>
          </w:tcPr>
          <w:p w:rsidR="00F24864" w:rsidRDefault="009C674A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深圳大学</w:t>
            </w:r>
          </w:p>
        </w:tc>
      </w:tr>
      <w:tr w:rsidR="00F24864" w:rsidRPr="00FD7F74" w:rsidTr="007434D6">
        <w:trPr>
          <w:trHeight w:val="373"/>
        </w:trPr>
        <w:tc>
          <w:tcPr>
            <w:tcW w:w="429" w:type="dxa"/>
          </w:tcPr>
          <w:p w:rsidR="00F24864" w:rsidRDefault="009C674A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30</w:t>
            </w:r>
          </w:p>
        </w:tc>
        <w:tc>
          <w:tcPr>
            <w:tcW w:w="3790" w:type="dxa"/>
          </w:tcPr>
          <w:p w:rsidR="00F24864" w:rsidRDefault="009C674A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网络动画设计</w:t>
            </w:r>
            <w:r>
              <w:rPr>
                <w:rFonts w:hint="eastAsia"/>
                <w:szCs w:val="21"/>
              </w:rPr>
              <w:t>Flash</w:t>
            </w:r>
            <w:r>
              <w:rPr>
                <w:rFonts w:hint="eastAsia"/>
                <w:szCs w:val="21"/>
              </w:rPr>
              <w:t>（专业</w:t>
            </w:r>
            <w:r w:rsidR="00DC1194">
              <w:rPr>
                <w:rFonts w:hint="eastAsia"/>
                <w:szCs w:val="21"/>
              </w:rPr>
              <w:t>篇）</w:t>
            </w:r>
          </w:p>
        </w:tc>
        <w:tc>
          <w:tcPr>
            <w:tcW w:w="851" w:type="dxa"/>
          </w:tcPr>
          <w:p w:rsidR="00F24864" w:rsidRDefault="00DC1194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涂相华</w:t>
            </w:r>
          </w:p>
        </w:tc>
        <w:tc>
          <w:tcPr>
            <w:tcW w:w="1134" w:type="dxa"/>
          </w:tcPr>
          <w:p w:rsidR="00F24864" w:rsidRDefault="00DC1194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129" w:type="dxa"/>
          </w:tcPr>
          <w:p w:rsidR="00F24864" w:rsidRDefault="00DC1194" w:rsidP="0074683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深圳大学</w:t>
            </w:r>
          </w:p>
        </w:tc>
      </w:tr>
      <w:tr w:rsidR="00957629" w:rsidRPr="00FD7F74" w:rsidTr="007434D6">
        <w:trPr>
          <w:trHeight w:val="37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4" w:rsidRDefault="00DC1194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4" w:rsidRDefault="00DC1194" w:rsidP="00DC119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网络动画设计</w:t>
            </w:r>
            <w:r>
              <w:rPr>
                <w:rFonts w:hint="eastAsia"/>
                <w:szCs w:val="21"/>
              </w:rPr>
              <w:t>Flash</w:t>
            </w:r>
            <w:r>
              <w:rPr>
                <w:rFonts w:hint="eastAsia"/>
                <w:szCs w:val="21"/>
              </w:rPr>
              <w:t>（基础篇）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4" w:rsidRDefault="00DC1194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涂相华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4" w:rsidRDefault="00DC1194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4" w:rsidRDefault="00DC1194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深圳大学</w:t>
            </w:r>
          </w:p>
        </w:tc>
      </w:tr>
      <w:tr w:rsidR="00957629" w:rsidRPr="00FD7F74" w:rsidTr="007434D6">
        <w:trPr>
          <w:trHeight w:val="37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4" w:rsidRDefault="00DC1194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4" w:rsidRDefault="00DC1194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高尔夫历史与文化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4" w:rsidRDefault="00DC1194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张晓春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4" w:rsidRDefault="00DC1194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4" w:rsidRDefault="00DC1194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深圳大学</w:t>
            </w:r>
          </w:p>
        </w:tc>
      </w:tr>
      <w:tr w:rsidR="00957629" w:rsidRPr="00FD7F74" w:rsidTr="007434D6">
        <w:trPr>
          <w:trHeight w:val="37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4" w:rsidRDefault="00DC1194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4" w:rsidRDefault="00DC1194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高尔夫文化与礼仪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4" w:rsidRDefault="00DC1194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张雅琴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4" w:rsidRDefault="00DC1194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4" w:rsidRDefault="00DC1194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深圳大学</w:t>
            </w:r>
          </w:p>
        </w:tc>
      </w:tr>
      <w:tr w:rsidR="00957629" w:rsidRPr="00FD7F74" w:rsidTr="007434D6">
        <w:trPr>
          <w:trHeight w:val="37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4" w:rsidRDefault="00DC1194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4" w:rsidRDefault="00DC1194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品诗论史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4" w:rsidRDefault="00DC1194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章必功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4" w:rsidRDefault="00957629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4" w:rsidRDefault="00957629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深圳大学</w:t>
            </w:r>
          </w:p>
        </w:tc>
      </w:tr>
      <w:tr w:rsidR="0099127F" w:rsidTr="007434D6">
        <w:trPr>
          <w:trHeight w:val="37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4" w:rsidRDefault="00957629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4" w:rsidRDefault="00957629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论语讲诵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4" w:rsidRDefault="00957629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徐晋如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4" w:rsidRDefault="00957629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4" w:rsidRDefault="00302B9B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深圳大学</w:t>
            </w:r>
          </w:p>
        </w:tc>
      </w:tr>
      <w:tr w:rsidR="0099127F" w:rsidTr="007434D6">
        <w:trPr>
          <w:trHeight w:val="37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4" w:rsidRDefault="00957629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4" w:rsidRDefault="00957629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《资治通鉴》与传统政治文化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4" w:rsidRDefault="00957629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4" w:rsidRDefault="00957629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4" w:rsidRDefault="00302B9B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深圳大学</w:t>
            </w:r>
          </w:p>
        </w:tc>
      </w:tr>
      <w:tr w:rsidR="0099127F" w:rsidTr="007434D6">
        <w:trPr>
          <w:trHeight w:val="37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4" w:rsidRDefault="00957629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4" w:rsidRDefault="00957629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Jave</w:t>
            </w:r>
            <w:r>
              <w:rPr>
                <w:rFonts w:hint="eastAsia"/>
                <w:szCs w:val="21"/>
              </w:rPr>
              <w:t>语言程序设计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4" w:rsidRDefault="00957629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4" w:rsidRDefault="00957629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4" w:rsidRDefault="00302B9B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深圳大学</w:t>
            </w:r>
          </w:p>
        </w:tc>
      </w:tr>
      <w:tr w:rsidR="0099127F" w:rsidTr="007434D6">
        <w:trPr>
          <w:trHeight w:val="37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4" w:rsidRDefault="00957629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4" w:rsidRDefault="00957629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礼行天下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4" w:rsidRDefault="00957629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4" w:rsidRDefault="00B34F85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4" w:rsidRDefault="00302B9B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深圳大学</w:t>
            </w:r>
          </w:p>
        </w:tc>
      </w:tr>
      <w:tr w:rsidR="0099127F" w:rsidTr="007434D6">
        <w:trPr>
          <w:trHeight w:val="37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4" w:rsidRDefault="00B34F85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4" w:rsidRDefault="00B34F85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工作中的心理与行为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4" w:rsidRDefault="00B34F85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4" w:rsidRDefault="00B34F85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4" w:rsidRDefault="00302B9B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深圳大学</w:t>
            </w:r>
          </w:p>
        </w:tc>
      </w:tr>
      <w:tr w:rsidR="00B34F85" w:rsidTr="007434D6">
        <w:trPr>
          <w:trHeight w:val="37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B34F85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B34F85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西方古典建筑欣赏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B34F85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朱宏宇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B34F85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302B9B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深圳大学</w:t>
            </w:r>
          </w:p>
        </w:tc>
      </w:tr>
      <w:tr w:rsidR="007434D6" w:rsidTr="007434D6">
        <w:trPr>
          <w:trHeight w:val="37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B34F85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B34F85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贵金属首饰中的科学与技术品鉴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B34F85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向雄志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B34F85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302B9B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深圳大学</w:t>
            </w:r>
          </w:p>
        </w:tc>
      </w:tr>
      <w:tr w:rsidR="007434D6" w:rsidTr="007434D6">
        <w:trPr>
          <w:trHeight w:val="37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B34F85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B34F85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茶与生活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B34F85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林伟强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B34F85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302B9B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深圳大学</w:t>
            </w:r>
          </w:p>
        </w:tc>
      </w:tr>
      <w:tr w:rsidR="007434D6" w:rsidTr="007434D6">
        <w:trPr>
          <w:trHeight w:val="37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AB15C3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D70FC1" w:rsidP="00197124">
            <w:pPr>
              <w:spacing w:line="400" w:lineRule="exact"/>
              <w:jc w:val="center"/>
              <w:rPr>
                <w:szCs w:val="21"/>
              </w:rPr>
            </w:pPr>
            <w:r w:rsidRPr="00D70FC1">
              <w:rPr>
                <w:rFonts w:hint="eastAsia"/>
                <w:szCs w:val="21"/>
              </w:rPr>
              <w:t>《菜根谭》与职场智慧</w:t>
            </w:r>
            <w:r w:rsidRPr="00D70FC1">
              <w:rPr>
                <w:rFonts w:hint="eastAsia"/>
                <w:szCs w:val="21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D70FC1" w:rsidP="00197124">
            <w:pPr>
              <w:spacing w:line="400" w:lineRule="exact"/>
              <w:jc w:val="center"/>
              <w:rPr>
                <w:szCs w:val="21"/>
              </w:rPr>
            </w:pPr>
            <w:r w:rsidRPr="00D70FC1">
              <w:rPr>
                <w:rFonts w:hint="eastAsia"/>
                <w:szCs w:val="21"/>
              </w:rPr>
              <w:t>霍明琨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D70FC1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D70FC1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黑龙江大学</w:t>
            </w:r>
          </w:p>
        </w:tc>
      </w:tr>
      <w:tr w:rsidR="007434D6" w:rsidTr="007434D6">
        <w:trPr>
          <w:trHeight w:val="37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E33FB4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D70FC1" w:rsidP="00197124">
            <w:pPr>
              <w:spacing w:line="400" w:lineRule="exact"/>
              <w:jc w:val="center"/>
              <w:rPr>
                <w:szCs w:val="21"/>
              </w:rPr>
            </w:pPr>
            <w:r w:rsidRPr="00D70FC1">
              <w:rPr>
                <w:rFonts w:hint="eastAsia"/>
                <w:szCs w:val="21"/>
              </w:rPr>
              <w:t>《论语》人生课堂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D70FC1" w:rsidP="00197124">
            <w:pPr>
              <w:spacing w:line="400" w:lineRule="exact"/>
              <w:jc w:val="center"/>
              <w:rPr>
                <w:szCs w:val="21"/>
              </w:rPr>
            </w:pPr>
            <w:r w:rsidRPr="00D70FC1">
              <w:rPr>
                <w:rFonts w:hint="eastAsia"/>
                <w:szCs w:val="21"/>
              </w:rPr>
              <w:t>刘冬颖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D70FC1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D70FC1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黑龙江大学</w:t>
            </w:r>
          </w:p>
        </w:tc>
      </w:tr>
      <w:tr w:rsidR="007434D6" w:rsidTr="007434D6">
        <w:trPr>
          <w:trHeight w:val="37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E33FB4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D70FC1" w:rsidP="00197124">
            <w:pPr>
              <w:spacing w:line="400" w:lineRule="exact"/>
              <w:jc w:val="center"/>
              <w:rPr>
                <w:szCs w:val="21"/>
              </w:rPr>
            </w:pPr>
            <w:r w:rsidRPr="00D70FC1">
              <w:rPr>
                <w:rFonts w:hint="eastAsia"/>
                <w:szCs w:val="21"/>
              </w:rPr>
              <w:t>电工电子技术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D70FC1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D70FC1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D70FC1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青岛大学</w:t>
            </w:r>
          </w:p>
        </w:tc>
      </w:tr>
      <w:tr w:rsidR="007434D6" w:rsidTr="007434D6">
        <w:trPr>
          <w:trHeight w:val="37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E33FB4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45536A" w:rsidP="00197124">
            <w:pPr>
              <w:spacing w:line="400" w:lineRule="exact"/>
              <w:jc w:val="center"/>
              <w:rPr>
                <w:szCs w:val="21"/>
              </w:rPr>
            </w:pPr>
            <w:r w:rsidRPr="0045536A">
              <w:rPr>
                <w:rFonts w:hint="eastAsia"/>
                <w:szCs w:val="21"/>
              </w:rPr>
              <w:t>台湾历史与文化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45536A" w:rsidP="00197124">
            <w:pPr>
              <w:spacing w:line="400" w:lineRule="exact"/>
              <w:jc w:val="center"/>
              <w:rPr>
                <w:szCs w:val="21"/>
              </w:rPr>
            </w:pPr>
            <w:r w:rsidRPr="0045536A">
              <w:rPr>
                <w:rFonts w:hint="eastAsia"/>
                <w:szCs w:val="21"/>
              </w:rPr>
              <w:t>谢必震</w:t>
            </w:r>
            <w:r w:rsidRPr="0045536A">
              <w:rPr>
                <w:rFonts w:hint="eastAsia"/>
                <w:szCs w:val="21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45536A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E33FB4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福建师范大学</w:t>
            </w:r>
          </w:p>
        </w:tc>
      </w:tr>
      <w:tr w:rsidR="007434D6" w:rsidTr="007434D6">
        <w:trPr>
          <w:trHeight w:val="37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E33FB4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45536A" w:rsidP="00197124">
            <w:pPr>
              <w:spacing w:line="400" w:lineRule="exact"/>
              <w:jc w:val="center"/>
              <w:rPr>
                <w:szCs w:val="21"/>
              </w:rPr>
            </w:pPr>
            <w:r w:rsidRPr="0045536A">
              <w:rPr>
                <w:rFonts w:hint="eastAsia"/>
                <w:szCs w:val="21"/>
              </w:rPr>
              <w:t>西方美术作品鉴赏</w:t>
            </w:r>
            <w:r w:rsidRPr="0045536A">
              <w:rPr>
                <w:rFonts w:hint="eastAsia"/>
                <w:szCs w:val="21"/>
              </w:rPr>
              <w:t xml:space="preserve">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45536A" w:rsidP="00197124">
            <w:pPr>
              <w:spacing w:line="400" w:lineRule="exact"/>
              <w:jc w:val="center"/>
              <w:rPr>
                <w:szCs w:val="21"/>
              </w:rPr>
            </w:pPr>
            <w:r w:rsidRPr="0045536A">
              <w:rPr>
                <w:rFonts w:hint="eastAsia"/>
                <w:szCs w:val="21"/>
              </w:rPr>
              <w:t>李建群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45536A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E33FB4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中央美术学院</w:t>
            </w:r>
          </w:p>
        </w:tc>
      </w:tr>
      <w:tr w:rsidR="007434D6" w:rsidTr="007434D6">
        <w:trPr>
          <w:trHeight w:val="37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E33FB4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45536A" w:rsidP="00197124">
            <w:pPr>
              <w:spacing w:line="400" w:lineRule="exact"/>
              <w:jc w:val="center"/>
              <w:rPr>
                <w:szCs w:val="21"/>
              </w:rPr>
            </w:pPr>
            <w:r w:rsidRPr="0045536A">
              <w:rPr>
                <w:rFonts w:hint="eastAsia"/>
                <w:szCs w:val="21"/>
              </w:rPr>
              <w:t>消费者行为学</w:t>
            </w:r>
            <w:r w:rsidRPr="0045536A">
              <w:rPr>
                <w:rFonts w:hint="eastAsia"/>
                <w:szCs w:val="21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45536A" w:rsidP="00197124">
            <w:pPr>
              <w:spacing w:line="400" w:lineRule="exact"/>
              <w:jc w:val="center"/>
              <w:rPr>
                <w:szCs w:val="21"/>
              </w:rPr>
            </w:pPr>
            <w:r w:rsidRPr="0045536A">
              <w:rPr>
                <w:rFonts w:hint="eastAsia"/>
                <w:szCs w:val="21"/>
              </w:rPr>
              <w:t>王丽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45536A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E33FB4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宁波大学</w:t>
            </w:r>
          </w:p>
        </w:tc>
      </w:tr>
      <w:tr w:rsidR="007434D6" w:rsidTr="007434D6">
        <w:trPr>
          <w:trHeight w:val="37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E33FB4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45536A" w:rsidP="00197124">
            <w:pPr>
              <w:spacing w:line="400" w:lineRule="exact"/>
              <w:jc w:val="center"/>
              <w:rPr>
                <w:szCs w:val="21"/>
              </w:rPr>
            </w:pPr>
            <w:r w:rsidRPr="0045536A">
              <w:rPr>
                <w:rFonts w:hint="eastAsia"/>
                <w:szCs w:val="21"/>
              </w:rPr>
              <w:t>音乐与健康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45536A" w:rsidP="00197124">
            <w:pPr>
              <w:spacing w:line="400" w:lineRule="exact"/>
              <w:jc w:val="center"/>
              <w:rPr>
                <w:szCs w:val="21"/>
              </w:rPr>
            </w:pPr>
            <w:r w:rsidRPr="0045536A">
              <w:rPr>
                <w:rFonts w:hint="eastAsia"/>
                <w:szCs w:val="21"/>
              </w:rPr>
              <w:t>王蕾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45536A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E33FB4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宁波大学</w:t>
            </w:r>
          </w:p>
        </w:tc>
      </w:tr>
      <w:tr w:rsidR="007434D6" w:rsidTr="007434D6">
        <w:trPr>
          <w:trHeight w:val="37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E33FB4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45536A" w:rsidP="00197124">
            <w:pPr>
              <w:spacing w:line="400" w:lineRule="exact"/>
              <w:jc w:val="center"/>
              <w:rPr>
                <w:szCs w:val="21"/>
              </w:rPr>
            </w:pPr>
            <w:r w:rsidRPr="0045536A">
              <w:rPr>
                <w:rFonts w:hint="eastAsia"/>
                <w:szCs w:val="21"/>
              </w:rPr>
              <w:t>英语畅谈中国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45536A" w:rsidP="00197124">
            <w:pPr>
              <w:spacing w:line="400" w:lineRule="exact"/>
              <w:jc w:val="center"/>
              <w:rPr>
                <w:szCs w:val="21"/>
              </w:rPr>
            </w:pPr>
            <w:r w:rsidRPr="0045536A">
              <w:rPr>
                <w:rFonts w:hint="eastAsia"/>
                <w:szCs w:val="21"/>
              </w:rPr>
              <w:t>王志茹</w:t>
            </w:r>
            <w:r w:rsidRPr="0045536A">
              <w:rPr>
                <w:rFonts w:hint="eastAsia"/>
                <w:szCs w:val="21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45536A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E33FB4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湖北大学</w:t>
            </w:r>
          </w:p>
        </w:tc>
      </w:tr>
      <w:tr w:rsidR="007434D6" w:rsidTr="007434D6">
        <w:trPr>
          <w:trHeight w:val="37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E33FB4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45536A" w:rsidP="00197124">
            <w:pPr>
              <w:spacing w:line="400" w:lineRule="exact"/>
              <w:jc w:val="center"/>
              <w:rPr>
                <w:szCs w:val="21"/>
              </w:rPr>
            </w:pPr>
            <w:r w:rsidRPr="0045536A">
              <w:rPr>
                <w:rFonts w:hint="eastAsia"/>
                <w:szCs w:val="21"/>
              </w:rPr>
              <w:t>中国现代文学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45536A" w:rsidP="00197124">
            <w:pPr>
              <w:spacing w:line="400" w:lineRule="exact"/>
              <w:jc w:val="center"/>
              <w:rPr>
                <w:szCs w:val="21"/>
              </w:rPr>
            </w:pPr>
            <w:r w:rsidRPr="0045536A">
              <w:rPr>
                <w:rFonts w:hint="eastAsia"/>
                <w:szCs w:val="21"/>
              </w:rPr>
              <w:t>辜也平</w:t>
            </w:r>
            <w:r w:rsidRPr="0045536A">
              <w:rPr>
                <w:rFonts w:hint="eastAsia"/>
                <w:szCs w:val="21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E33FB4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E33FB4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福建师范大学</w:t>
            </w:r>
          </w:p>
        </w:tc>
      </w:tr>
      <w:tr w:rsidR="007434D6" w:rsidTr="007434D6">
        <w:trPr>
          <w:trHeight w:val="37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E33FB4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45536A" w:rsidP="00197124">
            <w:pPr>
              <w:spacing w:line="400" w:lineRule="exact"/>
              <w:jc w:val="center"/>
              <w:rPr>
                <w:szCs w:val="21"/>
              </w:rPr>
            </w:pPr>
            <w:r w:rsidRPr="0045536A">
              <w:rPr>
                <w:rFonts w:hint="eastAsia"/>
                <w:szCs w:val="21"/>
              </w:rPr>
              <w:t>中国现当代散文研究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45536A" w:rsidP="00197124">
            <w:pPr>
              <w:spacing w:line="400" w:lineRule="exact"/>
              <w:jc w:val="center"/>
              <w:rPr>
                <w:szCs w:val="21"/>
              </w:rPr>
            </w:pPr>
            <w:r w:rsidRPr="0045536A">
              <w:rPr>
                <w:rFonts w:hint="eastAsia"/>
                <w:szCs w:val="21"/>
              </w:rPr>
              <w:t>袁勇麟</w:t>
            </w:r>
            <w:r w:rsidRPr="0045536A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E33FB4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E33FB4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福建师范大学</w:t>
            </w:r>
          </w:p>
        </w:tc>
      </w:tr>
      <w:tr w:rsidR="007434D6" w:rsidTr="007434D6">
        <w:trPr>
          <w:trHeight w:val="37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E33FB4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45536A" w:rsidP="00197124">
            <w:pPr>
              <w:spacing w:line="400" w:lineRule="exact"/>
              <w:jc w:val="center"/>
              <w:rPr>
                <w:szCs w:val="21"/>
              </w:rPr>
            </w:pPr>
            <w:r w:rsidRPr="0045536A">
              <w:rPr>
                <w:rFonts w:hint="eastAsia"/>
                <w:szCs w:val="21"/>
              </w:rPr>
              <w:t>走进性科学</w:t>
            </w:r>
            <w:r w:rsidRPr="0045536A">
              <w:rPr>
                <w:rFonts w:hint="eastAsia"/>
                <w:szCs w:val="21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45536A" w:rsidP="00197124">
            <w:pPr>
              <w:spacing w:line="400" w:lineRule="exact"/>
              <w:jc w:val="center"/>
              <w:rPr>
                <w:szCs w:val="21"/>
              </w:rPr>
            </w:pPr>
            <w:r w:rsidRPr="0045536A">
              <w:rPr>
                <w:rFonts w:hint="eastAsia"/>
                <w:szCs w:val="21"/>
              </w:rPr>
              <w:t>江剑平</w:t>
            </w:r>
            <w:r w:rsidRPr="0045536A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E33FB4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Default="00E33FB4" w:rsidP="001971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福建师范大学</w:t>
            </w:r>
          </w:p>
        </w:tc>
      </w:tr>
    </w:tbl>
    <w:p w:rsidR="00DC1194" w:rsidRDefault="00DC1194" w:rsidP="00DC1194"/>
    <w:p w:rsidR="00AB15C3" w:rsidRDefault="00AB15C3" w:rsidP="00DC1194"/>
    <w:p w:rsidR="00AB15C3" w:rsidRDefault="00AB15C3" w:rsidP="00DC1194"/>
    <w:p w:rsidR="00AB15C3" w:rsidRDefault="00AB15C3" w:rsidP="00DC1194"/>
    <w:p w:rsidR="00AB15C3" w:rsidRDefault="00AB15C3" w:rsidP="00DC1194"/>
    <w:p w:rsidR="0064315C" w:rsidRDefault="0064315C" w:rsidP="0064315C"/>
    <w:p w:rsidR="00B86697" w:rsidRDefault="00B86697" w:rsidP="0064315C"/>
    <w:p w:rsidR="00B86697" w:rsidRDefault="00B86697" w:rsidP="0064315C"/>
    <w:p w:rsidR="00B86697" w:rsidRDefault="00B86697" w:rsidP="0064315C"/>
    <w:p w:rsidR="00B86697" w:rsidRDefault="00B86697" w:rsidP="0064315C"/>
    <w:p w:rsidR="00B86697" w:rsidRDefault="00B86697" w:rsidP="0064315C"/>
    <w:p w:rsidR="005E0213" w:rsidRDefault="005E0213" w:rsidP="005E0213">
      <w:pPr>
        <w:spacing w:line="440" w:lineRule="exact"/>
        <w:rPr>
          <w:sz w:val="24"/>
          <w:szCs w:val="24"/>
        </w:rPr>
      </w:pPr>
    </w:p>
    <w:p w:rsidR="00740C46" w:rsidRDefault="00740C46" w:rsidP="005E0213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附件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：</w:t>
      </w:r>
    </w:p>
    <w:p w:rsidR="00A951ED" w:rsidRDefault="00A951ED" w:rsidP="00837346">
      <w:pPr>
        <w:spacing w:line="440" w:lineRule="exact"/>
        <w:ind w:firstLine="465"/>
        <w:rPr>
          <w:b/>
          <w:sz w:val="28"/>
          <w:szCs w:val="24"/>
        </w:rPr>
      </w:pPr>
    </w:p>
    <w:tbl>
      <w:tblPr>
        <w:tblW w:w="9340" w:type="dxa"/>
        <w:tblInd w:w="93" w:type="dxa"/>
        <w:tblLook w:val="04A0"/>
      </w:tblPr>
      <w:tblGrid>
        <w:gridCol w:w="2850"/>
        <w:gridCol w:w="1701"/>
        <w:gridCol w:w="1560"/>
        <w:gridCol w:w="707"/>
        <w:gridCol w:w="2522"/>
      </w:tblGrid>
      <w:tr w:rsidR="00837346" w:rsidRPr="00837346" w:rsidTr="00837346">
        <w:trPr>
          <w:trHeight w:val="555"/>
        </w:trPr>
        <w:tc>
          <w:tcPr>
            <w:tcW w:w="9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46" w:rsidRPr="00837346" w:rsidRDefault="00837346" w:rsidP="000168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373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UOOC联盟</w:t>
            </w:r>
            <w:r w:rsidR="000168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MOOC课程</w:t>
            </w:r>
            <w:r w:rsidRPr="008373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选课反馈表</w:t>
            </w:r>
          </w:p>
        </w:tc>
      </w:tr>
      <w:tr w:rsidR="00837346" w:rsidRPr="00837346" w:rsidTr="00B47072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46" w:rsidRPr="00837346" w:rsidRDefault="00837346" w:rsidP="008373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3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346" w:rsidRPr="00837346" w:rsidRDefault="00837346" w:rsidP="008373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3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7346" w:rsidRPr="00837346" w:rsidTr="00B47072">
        <w:trPr>
          <w:trHeight w:val="799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46" w:rsidRPr="00837346" w:rsidRDefault="00837346" w:rsidP="008373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3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教务联系人员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</w:t>
            </w:r>
            <w:r w:rsidRPr="008373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基本信息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46" w:rsidRPr="00837346" w:rsidRDefault="00837346" w:rsidP="008373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3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46" w:rsidRPr="00837346" w:rsidRDefault="00837346" w:rsidP="008373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3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46" w:rsidRPr="00837346" w:rsidRDefault="00837346" w:rsidP="008373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3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邮箱</w:t>
            </w:r>
          </w:p>
        </w:tc>
      </w:tr>
      <w:tr w:rsidR="00837346" w:rsidRPr="00837346" w:rsidTr="00B47072">
        <w:trPr>
          <w:trHeight w:val="799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346" w:rsidRPr="00837346" w:rsidRDefault="00837346" w:rsidP="008373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46" w:rsidRPr="00837346" w:rsidRDefault="00837346" w:rsidP="008373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3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46" w:rsidRPr="00837346" w:rsidRDefault="00837346" w:rsidP="008373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3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46" w:rsidRPr="00837346" w:rsidRDefault="00837346" w:rsidP="008373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3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7346" w:rsidRPr="00837346" w:rsidTr="00B47072">
        <w:trPr>
          <w:trHeight w:val="799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46" w:rsidRPr="00837346" w:rsidRDefault="00837346" w:rsidP="008373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3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选课情况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346" w:rsidRPr="00837346" w:rsidRDefault="00837346" w:rsidP="008373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3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46" w:rsidRPr="00837346" w:rsidRDefault="00837346" w:rsidP="008373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3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是否认学分</w:t>
            </w:r>
          </w:p>
        </w:tc>
      </w:tr>
      <w:tr w:rsidR="00837346" w:rsidRPr="00837346" w:rsidTr="00B47072">
        <w:trPr>
          <w:trHeight w:val="799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346" w:rsidRPr="00837346" w:rsidRDefault="00837346" w:rsidP="008373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346" w:rsidRPr="00837346" w:rsidRDefault="00837346" w:rsidP="008373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3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46" w:rsidRPr="00837346" w:rsidRDefault="00837346" w:rsidP="008373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3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7346" w:rsidRPr="00837346" w:rsidTr="00B47072">
        <w:trPr>
          <w:trHeight w:val="799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346" w:rsidRPr="00837346" w:rsidRDefault="00837346" w:rsidP="008373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346" w:rsidRPr="00837346" w:rsidRDefault="00837346" w:rsidP="008373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3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46" w:rsidRPr="00837346" w:rsidRDefault="00837346" w:rsidP="008373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3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7346" w:rsidRPr="00837346" w:rsidTr="00B47072">
        <w:trPr>
          <w:trHeight w:val="799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346" w:rsidRPr="00837346" w:rsidRDefault="00837346" w:rsidP="008373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346" w:rsidRPr="00837346" w:rsidRDefault="00837346" w:rsidP="008373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3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46" w:rsidRPr="00837346" w:rsidRDefault="00837346" w:rsidP="008373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3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7346" w:rsidRPr="00837346" w:rsidTr="00B47072">
        <w:trPr>
          <w:trHeight w:val="799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346" w:rsidRPr="00837346" w:rsidRDefault="00837346" w:rsidP="008373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346" w:rsidRPr="00837346" w:rsidRDefault="00837346" w:rsidP="008373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3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46" w:rsidRPr="00837346" w:rsidRDefault="00837346" w:rsidP="008373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3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37B86" w:rsidRPr="00837346" w:rsidTr="00C64142">
        <w:trPr>
          <w:trHeight w:val="799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86" w:rsidRPr="00837346" w:rsidRDefault="00137B86" w:rsidP="008373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教学形式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86" w:rsidRPr="00837346" w:rsidRDefault="00137B86" w:rsidP="008373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纯线上教学</w:t>
            </w:r>
            <w:r w:rsidR="00C64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，无助讲及见面课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B86" w:rsidRPr="00837346" w:rsidRDefault="00C64142" w:rsidP="008373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配助讲教师，安排见面课</w:t>
            </w:r>
          </w:p>
        </w:tc>
      </w:tr>
      <w:tr w:rsidR="00137B86" w:rsidRPr="00837346" w:rsidTr="00C64142">
        <w:trPr>
          <w:trHeight w:val="799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86" w:rsidRDefault="00137B86" w:rsidP="008373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86" w:rsidRPr="00837346" w:rsidRDefault="00137B86" w:rsidP="008373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B86" w:rsidRPr="00837346" w:rsidRDefault="00137B86" w:rsidP="008373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37346" w:rsidRPr="00837346" w:rsidTr="00C64142">
        <w:trPr>
          <w:trHeight w:val="799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46" w:rsidRPr="00837346" w:rsidRDefault="00837346" w:rsidP="008373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3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考试形式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46" w:rsidRPr="00837346" w:rsidRDefault="00837346" w:rsidP="008373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3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线上考试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346" w:rsidRPr="00837346" w:rsidRDefault="00837346" w:rsidP="008373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3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线上与线下考试结合</w:t>
            </w:r>
          </w:p>
        </w:tc>
      </w:tr>
      <w:tr w:rsidR="00837346" w:rsidRPr="00837346" w:rsidTr="00C64142">
        <w:trPr>
          <w:trHeight w:val="799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346" w:rsidRPr="00837346" w:rsidRDefault="00837346" w:rsidP="008373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46" w:rsidRPr="00837346" w:rsidRDefault="00837346" w:rsidP="008373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346" w:rsidRPr="00837346" w:rsidRDefault="00837346" w:rsidP="008373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30D1C" w:rsidRPr="00837346" w:rsidTr="00B47072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1C" w:rsidRPr="00837346" w:rsidRDefault="005E0213" w:rsidP="008373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考试试卷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8A0" w:rsidRDefault="009738A0" w:rsidP="009F4BC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线上考试：</w:t>
            </w:r>
            <w:r w:rsidR="005E02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各课程主讲教师</w:t>
            </w:r>
            <w:r w:rsidR="00B86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统一安排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，并发放考试通知</w:t>
            </w:r>
            <w:r w:rsidR="00C17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  <w:r w:rsidR="009F4B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</w:t>
            </w:r>
          </w:p>
          <w:p w:rsidR="009738A0" w:rsidRDefault="009738A0" w:rsidP="009F4BC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线下考试：1、</w:t>
            </w:r>
            <w:r w:rsidR="008C65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各学校可以根据情况，</w:t>
            </w:r>
            <w:r w:rsidR="009F4B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自行</w:t>
            </w:r>
            <w:r w:rsidR="008C65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安排本校教师出卷考试或联系课程主讲教师</w:t>
            </w:r>
            <w:r w:rsidR="009F4B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出卷。</w:t>
            </w:r>
          </w:p>
          <w:p w:rsidR="00230D1C" w:rsidRPr="00837346" w:rsidRDefault="009738A0" w:rsidP="00B86697">
            <w:pPr>
              <w:widowControl/>
              <w:ind w:firstLineChars="500" w:firstLine="11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2、若与深圳大学统一考试，使用同一试卷，</w:t>
            </w:r>
            <w:r w:rsidR="00B86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需提前与深圳大学MOOC办公室联系。</w:t>
            </w:r>
            <w:r w:rsidR="00B86697" w:rsidRPr="00837346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  <w:tr w:rsidR="00837346" w:rsidRPr="00837346" w:rsidTr="00B47072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46" w:rsidRPr="00837346" w:rsidRDefault="00837346" w:rsidP="008373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3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考试时间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346" w:rsidRPr="00837346" w:rsidRDefault="00837346" w:rsidP="008373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3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选择线上考试形式，考试时间由联盟秘书处统一安排并及时通知各校；线下考试时间由各校自行安排</w:t>
            </w:r>
            <w:r w:rsidR="00B86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，若与深大使用同一试卷，则需与深大同一时间考试</w:t>
            </w:r>
            <w:r w:rsidRPr="008373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</w:tbl>
    <w:p w:rsidR="00740C46" w:rsidRPr="00837346" w:rsidRDefault="00740C46" w:rsidP="00B86697">
      <w:pPr>
        <w:spacing w:line="440" w:lineRule="exact"/>
        <w:rPr>
          <w:b/>
          <w:sz w:val="28"/>
          <w:szCs w:val="24"/>
        </w:rPr>
      </w:pPr>
    </w:p>
    <w:sectPr w:rsidR="00740C46" w:rsidRPr="00837346" w:rsidSect="006B4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EBC" w:rsidRDefault="00771EBC" w:rsidP="009A595C">
      <w:r>
        <w:separator/>
      </w:r>
    </w:p>
  </w:endnote>
  <w:endnote w:type="continuationSeparator" w:id="1">
    <w:p w:rsidR="00771EBC" w:rsidRDefault="00771EBC" w:rsidP="009A5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EBC" w:rsidRDefault="00771EBC" w:rsidP="009A595C">
      <w:r>
        <w:separator/>
      </w:r>
    </w:p>
  </w:footnote>
  <w:footnote w:type="continuationSeparator" w:id="1">
    <w:p w:rsidR="00771EBC" w:rsidRDefault="00771EBC" w:rsidP="009A59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AD3"/>
    <w:rsid w:val="000009B2"/>
    <w:rsid w:val="000168D5"/>
    <w:rsid w:val="0002580A"/>
    <w:rsid w:val="000307CB"/>
    <w:rsid w:val="00033543"/>
    <w:rsid w:val="000958DF"/>
    <w:rsid w:val="000B001B"/>
    <w:rsid w:val="000B2AAB"/>
    <w:rsid w:val="000B2D23"/>
    <w:rsid w:val="00137B86"/>
    <w:rsid w:val="001D3A3F"/>
    <w:rsid w:val="00230D1C"/>
    <w:rsid w:val="002A72BB"/>
    <w:rsid w:val="002C0562"/>
    <w:rsid w:val="002F1C7F"/>
    <w:rsid w:val="00302B9B"/>
    <w:rsid w:val="00340B3E"/>
    <w:rsid w:val="00402EBA"/>
    <w:rsid w:val="0045536A"/>
    <w:rsid w:val="004B1841"/>
    <w:rsid w:val="004C4E1A"/>
    <w:rsid w:val="005028B9"/>
    <w:rsid w:val="00551E50"/>
    <w:rsid w:val="005D6D44"/>
    <w:rsid w:val="005E0213"/>
    <w:rsid w:val="0064315C"/>
    <w:rsid w:val="00663A2C"/>
    <w:rsid w:val="006857DD"/>
    <w:rsid w:val="006B47C3"/>
    <w:rsid w:val="00712B5C"/>
    <w:rsid w:val="00740C46"/>
    <w:rsid w:val="007434D6"/>
    <w:rsid w:val="00771EBC"/>
    <w:rsid w:val="007830B6"/>
    <w:rsid w:val="00785848"/>
    <w:rsid w:val="007D5ACB"/>
    <w:rsid w:val="00837346"/>
    <w:rsid w:val="00855BCC"/>
    <w:rsid w:val="008B7898"/>
    <w:rsid w:val="008C0CAF"/>
    <w:rsid w:val="008C654B"/>
    <w:rsid w:val="00957629"/>
    <w:rsid w:val="00967632"/>
    <w:rsid w:val="009738A0"/>
    <w:rsid w:val="0099127F"/>
    <w:rsid w:val="009A595C"/>
    <w:rsid w:val="009B03EB"/>
    <w:rsid w:val="009C0A44"/>
    <w:rsid w:val="009C5934"/>
    <w:rsid w:val="009C674A"/>
    <w:rsid w:val="009F4BCF"/>
    <w:rsid w:val="00A36DB2"/>
    <w:rsid w:val="00A56F6C"/>
    <w:rsid w:val="00A951ED"/>
    <w:rsid w:val="00AA4AD3"/>
    <w:rsid w:val="00AB15C3"/>
    <w:rsid w:val="00AD076C"/>
    <w:rsid w:val="00B34F85"/>
    <w:rsid w:val="00B47072"/>
    <w:rsid w:val="00B53D02"/>
    <w:rsid w:val="00B86697"/>
    <w:rsid w:val="00B97FCF"/>
    <w:rsid w:val="00BA58D7"/>
    <w:rsid w:val="00BE11BB"/>
    <w:rsid w:val="00C174F8"/>
    <w:rsid w:val="00C54E08"/>
    <w:rsid w:val="00C64142"/>
    <w:rsid w:val="00CB286F"/>
    <w:rsid w:val="00D227AA"/>
    <w:rsid w:val="00D31B65"/>
    <w:rsid w:val="00D32525"/>
    <w:rsid w:val="00D665B3"/>
    <w:rsid w:val="00D67858"/>
    <w:rsid w:val="00D70FC1"/>
    <w:rsid w:val="00D83DEF"/>
    <w:rsid w:val="00D849D9"/>
    <w:rsid w:val="00DC1194"/>
    <w:rsid w:val="00E33FB4"/>
    <w:rsid w:val="00E43431"/>
    <w:rsid w:val="00EB7807"/>
    <w:rsid w:val="00EE16A2"/>
    <w:rsid w:val="00F24864"/>
    <w:rsid w:val="00F90455"/>
    <w:rsid w:val="00FA5D07"/>
    <w:rsid w:val="00FE4A42"/>
    <w:rsid w:val="00FF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1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A5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A59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A5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A59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icoi</dc:creator>
  <cp:lastModifiedBy>admin</cp:lastModifiedBy>
  <cp:revision>7</cp:revision>
  <dcterms:created xsi:type="dcterms:W3CDTF">2015-12-16T05:30:00Z</dcterms:created>
  <dcterms:modified xsi:type="dcterms:W3CDTF">2015-12-28T06:42:00Z</dcterms:modified>
</cp:coreProperties>
</file>