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33" w:rsidRDefault="00BC373F" w:rsidP="00BC373F">
      <w:pPr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r w:rsidRPr="00BC373F">
        <w:rPr>
          <w:rFonts w:ascii="宋体" w:eastAsia="宋体" w:hAnsi="宋体" w:cs="宋体" w:hint="eastAsia"/>
          <w:kern w:val="0"/>
          <w:sz w:val="32"/>
          <w:szCs w:val="32"/>
        </w:rPr>
        <w:t>修改意见注意事项</w:t>
      </w:r>
    </w:p>
    <w:p w:rsidR="00BC373F" w:rsidRDefault="00BC373F" w:rsidP="00BC373F">
      <w:pPr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BC373F">
        <w:rPr>
          <w:rFonts w:ascii="宋体" w:eastAsia="宋体" w:hAnsi="宋体" w:cs="宋体" w:hint="eastAsia"/>
          <w:kern w:val="0"/>
          <w:sz w:val="28"/>
          <w:szCs w:val="28"/>
        </w:rPr>
        <w:t>1.《立项申报书》封面上的“指南领域名称”请按照中国高等教育学会和江苏省高等教育学会发布的</w:t>
      </w:r>
      <w:r>
        <w:rPr>
          <w:rFonts w:ascii="宋体" w:eastAsia="宋体" w:hAnsi="宋体" w:cs="宋体" w:hint="eastAsia"/>
          <w:kern w:val="0"/>
          <w:sz w:val="28"/>
          <w:szCs w:val="28"/>
        </w:rPr>
        <w:t>《课题</w:t>
      </w:r>
      <w:r w:rsidRPr="00BC373F">
        <w:rPr>
          <w:rFonts w:ascii="宋体" w:eastAsia="宋体" w:hAnsi="宋体" w:cs="宋体" w:hint="eastAsia"/>
          <w:kern w:val="0"/>
          <w:sz w:val="28"/>
          <w:szCs w:val="28"/>
        </w:rPr>
        <w:t>指南</w:t>
      </w:r>
      <w:r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Pr="00BC373F">
        <w:rPr>
          <w:rFonts w:ascii="宋体" w:eastAsia="宋体" w:hAnsi="宋体" w:cs="宋体" w:hint="eastAsia"/>
          <w:kern w:val="0"/>
          <w:sz w:val="28"/>
          <w:szCs w:val="28"/>
        </w:rPr>
        <w:t>填写，“一般研究课题”如若研究范围不在发布的指南内，请填写“自拟”。</w:t>
      </w:r>
    </w:p>
    <w:p w:rsidR="00BC373F" w:rsidRDefault="00BC373F" w:rsidP="00BC373F">
      <w:pPr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2.《立项申报书》的第七项“经费概算”均需要填写。</w:t>
      </w:r>
    </w:p>
    <w:p w:rsidR="00BC373F" w:rsidRDefault="00BC373F" w:rsidP="00BC373F">
      <w:pPr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3.《立项申报书》的第八项“经费管理”中的信息如下：</w:t>
      </w:r>
    </w:p>
    <w:p w:rsidR="00BC373F" w:rsidRDefault="00BC373F" w:rsidP="00BC373F">
      <w:pPr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收款单位全称：江苏师范大学</w:t>
      </w:r>
    </w:p>
    <w:p w:rsidR="00BC373F" w:rsidRDefault="00BC373F" w:rsidP="00BC373F">
      <w:pPr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开户银行：中国农业银行徐州新区支行（行号：1033033</w:t>
      </w:r>
      <w:r w:rsidR="000A570D">
        <w:rPr>
          <w:rFonts w:ascii="宋体" w:eastAsia="宋体" w:hAnsi="宋体" w:cs="宋体" w:hint="eastAsia"/>
          <w:kern w:val="0"/>
          <w:sz w:val="28"/>
          <w:szCs w:val="28"/>
        </w:rPr>
        <w:t>24667）</w:t>
      </w:r>
    </w:p>
    <w:p w:rsidR="000A570D" w:rsidRDefault="000A570D" w:rsidP="00BC373F">
      <w:pPr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银行账号：10246601040000050</w:t>
      </w:r>
    </w:p>
    <w:p w:rsidR="000A570D" w:rsidRDefault="000A570D" w:rsidP="00BC373F">
      <w:pPr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汇入地点：江苏省徐州市</w:t>
      </w:r>
    </w:p>
    <w:p w:rsidR="000A570D" w:rsidRDefault="000A570D" w:rsidP="00BC373F">
      <w:pPr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财务联系电话：0516-83403041</w:t>
      </w:r>
    </w:p>
    <w:p w:rsidR="000A570D" w:rsidRDefault="000A570D" w:rsidP="00BC373F">
      <w:pPr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财务部门公章和签章由教务处统一去财务处加盖。</w:t>
      </w:r>
    </w:p>
    <w:p w:rsidR="000A570D" w:rsidRDefault="000A570D" w:rsidP="00BC373F">
      <w:pPr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4.</w:t>
      </w:r>
      <w:r w:rsidRPr="000A570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>《立项申报书》的第九项“审批意见”中的“所在高校或研究机构意见”请填写：</w:t>
      </w:r>
    </w:p>
    <w:p w:rsidR="000A570D" w:rsidRDefault="000A570D" w:rsidP="00BC373F">
      <w:pPr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0A570D">
        <w:rPr>
          <w:rFonts w:ascii="宋体" w:eastAsia="宋体" w:hAnsi="宋体" w:cs="宋体" w:hint="eastAsia"/>
          <w:kern w:val="0"/>
          <w:sz w:val="28"/>
          <w:szCs w:val="28"/>
        </w:rPr>
        <w:t>申请书所填写的内容属实</w:t>
      </w:r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0A570D">
        <w:rPr>
          <w:rFonts w:ascii="宋体" w:eastAsia="宋体" w:hAnsi="宋体" w:cs="宋体" w:hint="eastAsia"/>
          <w:kern w:val="0"/>
          <w:sz w:val="28"/>
          <w:szCs w:val="28"/>
        </w:rPr>
        <w:t>本单位</w:t>
      </w:r>
      <w:r>
        <w:rPr>
          <w:rFonts w:ascii="宋体" w:eastAsia="宋体" w:hAnsi="宋体" w:cs="宋体" w:hint="eastAsia"/>
          <w:kern w:val="0"/>
          <w:sz w:val="28"/>
          <w:szCs w:val="28"/>
        </w:rPr>
        <w:t>能够</w:t>
      </w:r>
      <w:r w:rsidRPr="000A570D">
        <w:rPr>
          <w:rFonts w:ascii="宋体" w:eastAsia="宋体" w:hAnsi="宋体" w:cs="宋体" w:hint="eastAsia"/>
          <w:kern w:val="0"/>
          <w:sz w:val="28"/>
          <w:szCs w:val="28"/>
        </w:rPr>
        <w:t>提供课题研究所需的时间和条件</w:t>
      </w:r>
      <w:r>
        <w:rPr>
          <w:rFonts w:ascii="宋体" w:eastAsia="宋体" w:hAnsi="宋体" w:cs="宋体" w:hint="eastAsia"/>
          <w:kern w:val="0"/>
          <w:sz w:val="28"/>
          <w:szCs w:val="28"/>
        </w:rPr>
        <w:t>，并</w:t>
      </w:r>
      <w:r w:rsidRPr="000A570D">
        <w:rPr>
          <w:rFonts w:ascii="宋体" w:eastAsia="宋体" w:hAnsi="宋体" w:cs="宋体" w:hint="eastAsia"/>
          <w:kern w:val="0"/>
          <w:sz w:val="28"/>
          <w:szCs w:val="28"/>
        </w:rPr>
        <w:t>承担本课题的日常管理任务和信誉保证</w:t>
      </w:r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0A570D">
        <w:rPr>
          <w:rFonts w:ascii="宋体" w:eastAsia="宋体" w:hAnsi="宋体" w:cs="宋体" w:hint="eastAsia"/>
          <w:kern w:val="0"/>
          <w:sz w:val="28"/>
          <w:szCs w:val="28"/>
        </w:rPr>
        <w:t>如果该课题被立项，</w:t>
      </w:r>
      <w:r>
        <w:rPr>
          <w:rFonts w:ascii="宋体" w:eastAsia="宋体" w:hAnsi="宋体" w:cs="宋体" w:hint="eastAsia"/>
          <w:kern w:val="0"/>
          <w:sz w:val="28"/>
          <w:szCs w:val="28"/>
        </w:rPr>
        <w:t>本单位</w:t>
      </w:r>
      <w:r w:rsidRPr="000A570D">
        <w:rPr>
          <w:rFonts w:ascii="宋体" w:eastAsia="宋体" w:hAnsi="宋体" w:cs="宋体" w:hint="eastAsia"/>
          <w:kern w:val="0"/>
          <w:sz w:val="28"/>
          <w:szCs w:val="28"/>
        </w:rPr>
        <w:t>按照</w:t>
      </w:r>
      <w:r>
        <w:rPr>
          <w:rFonts w:ascii="宋体" w:eastAsia="宋体" w:hAnsi="宋体" w:cs="宋体" w:hint="eastAsia"/>
          <w:kern w:val="0"/>
          <w:sz w:val="28"/>
          <w:szCs w:val="28"/>
        </w:rPr>
        <w:t>相关</w:t>
      </w:r>
      <w:r w:rsidRPr="000A570D">
        <w:rPr>
          <w:rFonts w:ascii="宋体" w:eastAsia="宋体" w:hAnsi="宋体" w:cs="宋体" w:hint="eastAsia"/>
          <w:kern w:val="0"/>
          <w:sz w:val="28"/>
          <w:szCs w:val="28"/>
        </w:rPr>
        <w:t>规定配套相关研究经费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0A570D" w:rsidRPr="000A570D" w:rsidRDefault="000A570D" w:rsidP="00BC373F">
      <w:pPr>
        <w:jc w:val="left"/>
        <w:rPr>
          <w:sz w:val="28"/>
          <w:szCs w:val="28"/>
        </w:rPr>
      </w:pPr>
    </w:p>
    <w:sectPr w:rsidR="000A570D" w:rsidRPr="000A570D" w:rsidSect="00FC2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373F"/>
    <w:rsid w:val="000A570D"/>
    <w:rsid w:val="00521C77"/>
    <w:rsid w:val="00BC373F"/>
    <w:rsid w:val="00C33222"/>
    <w:rsid w:val="00C44709"/>
    <w:rsid w:val="00FC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2016-05-26T00:58:00Z</dcterms:created>
  <dcterms:modified xsi:type="dcterms:W3CDTF">2016-05-26T01:17:00Z</dcterms:modified>
</cp:coreProperties>
</file>