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A" w:rsidRDefault="00E5223A" w:rsidP="00E5223A">
      <w:pPr>
        <w:rPr>
          <w:rFonts w:eastAsia="黑体" w:cs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附件</w:t>
      </w:r>
      <w:r w:rsidR="00CD0D1A">
        <w:rPr>
          <w:rFonts w:eastAsia="黑体" w:cs="黑体" w:hint="eastAsia"/>
          <w:sz w:val="36"/>
          <w:szCs w:val="36"/>
        </w:rPr>
        <w:t>1</w:t>
      </w:r>
    </w:p>
    <w:p w:rsidR="00E5223A" w:rsidRDefault="00E5223A">
      <w:pPr>
        <w:jc w:val="center"/>
        <w:rPr>
          <w:rFonts w:eastAsia="黑体" w:cs="黑体" w:hint="eastAsia"/>
          <w:sz w:val="36"/>
          <w:szCs w:val="36"/>
        </w:rPr>
      </w:pPr>
    </w:p>
    <w:p w:rsidR="00E87F9B" w:rsidRDefault="00E87F9B">
      <w:pPr>
        <w:jc w:val="center"/>
        <w:rPr>
          <w:rFonts w:eastAsia="黑体" w:cs="黑体" w:hint="eastAsia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省品牌专业建设一期工程</w:t>
      </w:r>
      <w:r w:rsidR="00B67B2E">
        <w:rPr>
          <w:rFonts w:eastAsia="黑体" w:cs="黑体" w:hint="eastAsia"/>
          <w:sz w:val="36"/>
          <w:szCs w:val="36"/>
        </w:rPr>
        <w:t>及校</w:t>
      </w:r>
      <w:r>
        <w:rPr>
          <w:rFonts w:eastAsia="黑体" w:cs="黑体" w:hint="eastAsia"/>
          <w:sz w:val="36"/>
          <w:szCs w:val="36"/>
        </w:rPr>
        <w:t>培育项目汇总表</w:t>
      </w:r>
    </w:p>
    <w:tbl>
      <w:tblPr>
        <w:tblW w:w="95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1"/>
        <w:gridCol w:w="2693"/>
        <w:gridCol w:w="1559"/>
        <w:gridCol w:w="1843"/>
        <w:gridCol w:w="2410"/>
      </w:tblGrid>
      <w:tr w:rsidR="00E87F9B" w:rsidTr="00E87F9B">
        <w:trPr>
          <w:trHeight w:val="88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专业代码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学院</w:t>
            </w:r>
            <w:r w:rsidR="00B67B2E">
              <w:rPr>
                <w:rFonts w:ascii="宋体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2410" w:type="dxa"/>
            <w:vAlign w:val="center"/>
          </w:tcPr>
          <w:p w:rsidR="00E87F9B" w:rsidRDefault="00B67B2E" w:rsidP="00F22461">
            <w:pPr>
              <w:spacing w:line="360" w:lineRule="auto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类别</w:t>
            </w:r>
          </w:p>
        </w:tc>
      </w:tr>
      <w:tr w:rsidR="00E87F9B" w:rsidTr="00E87F9B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7F9B" w:rsidRPr="00870339" w:rsidRDefault="00E87F9B" w:rsidP="00F22461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870339">
              <w:rPr>
                <w:rFonts w:ascii="宋体" w:hAnsi="宋体" w:cs="宋体"/>
              </w:rPr>
              <w:t>1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E87F9B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汉语言文学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050101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AF7411" w:rsidRDefault="00B67B2E" w:rsidP="00F2246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文学院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B67B2E" w:rsidP="00F22461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省级A</w:t>
            </w:r>
          </w:p>
        </w:tc>
      </w:tr>
      <w:tr w:rsidR="00B67B2E" w:rsidRPr="00A564ED" w:rsidTr="0066239A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7B2E" w:rsidRPr="00870339" w:rsidRDefault="00B67B2E" w:rsidP="00F22461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870339">
              <w:rPr>
                <w:rFonts w:ascii="宋体" w:hAnsi="宋体" w:cs="宋体"/>
              </w:rPr>
              <w:t>2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0E09EB" w:rsidRDefault="00B67B2E" w:rsidP="00E87F9B">
            <w:pPr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数学与应用数学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0E09EB" w:rsidRDefault="00B67B2E" w:rsidP="00337379">
            <w:pPr>
              <w:spacing w:line="360" w:lineRule="auto"/>
              <w:jc w:val="center"/>
              <w:rPr>
                <w:rFonts w:ascii="宋体" w:cs="宋体"/>
              </w:rPr>
            </w:pPr>
            <w:r w:rsidRPr="00D507AA">
              <w:rPr>
                <w:rFonts w:ascii="宋体" w:hAnsi="宋体" w:cs="宋体"/>
              </w:rPr>
              <w:t>070101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0E09EB" w:rsidRDefault="00B67B2E" w:rsidP="00337379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数统学院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7B2E" w:rsidRDefault="00B67B2E" w:rsidP="00B67B2E">
            <w:pPr>
              <w:jc w:val="center"/>
            </w:pPr>
            <w:r w:rsidRPr="008B4EEC">
              <w:rPr>
                <w:rFonts w:ascii="宋体" w:hAnsi="宋体" w:hint="eastAsia"/>
              </w:rPr>
              <w:t>省级A</w:t>
            </w:r>
          </w:p>
        </w:tc>
      </w:tr>
      <w:tr w:rsidR="00B67B2E" w:rsidTr="0066239A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Default="00B67B2E" w:rsidP="00F2246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AF7411" w:rsidRDefault="00B67B2E" w:rsidP="00E87F9B">
            <w:pPr>
              <w:spacing w:line="360" w:lineRule="auto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化学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AF7411" w:rsidRDefault="00B67B2E" w:rsidP="00B25FA4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070301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AF7411" w:rsidRDefault="00B67B2E" w:rsidP="00B25FA4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化工学院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7B2E" w:rsidRDefault="00B67B2E" w:rsidP="00B67B2E">
            <w:pPr>
              <w:jc w:val="center"/>
            </w:pPr>
            <w:r w:rsidRPr="008B4EEC">
              <w:rPr>
                <w:rFonts w:ascii="宋体" w:hAnsi="宋体" w:hint="eastAsia"/>
              </w:rPr>
              <w:t>省级</w:t>
            </w:r>
            <w:r>
              <w:rPr>
                <w:rFonts w:ascii="宋体" w:hAnsi="宋体" w:hint="eastAsia"/>
              </w:rPr>
              <w:t>B</w:t>
            </w:r>
          </w:p>
        </w:tc>
      </w:tr>
      <w:tr w:rsidR="00B67B2E" w:rsidRPr="006E13F4" w:rsidTr="0066239A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Default="00B67B2E" w:rsidP="00F2246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496EC6" w:rsidRDefault="00B67B2E" w:rsidP="00E87F9B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教育技术学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496EC6" w:rsidRDefault="00B67B2E" w:rsidP="00D239B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040104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7B2E" w:rsidRPr="00496EC6" w:rsidRDefault="00B67B2E" w:rsidP="00D239BD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智慧学院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7B2E" w:rsidRDefault="00B67B2E" w:rsidP="00B67B2E">
            <w:pPr>
              <w:jc w:val="center"/>
            </w:pPr>
            <w:r w:rsidRPr="008B4EEC">
              <w:rPr>
                <w:rFonts w:ascii="宋体" w:hAnsi="宋体" w:hint="eastAsia"/>
              </w:rPr>
              <w:t>省级</w:t>
            </w:r>
            <w:r>
              <w:rPr>
                <w:rFonts w:ascii="宋体" w:hAnsi="宋体" w:hint="eastAsia"/>
              </w:rPr>
              <w:t>C</w:t>
            </w:r>
          </w:p>
        </w:tc>
      </w:tr>
      <w:tr w:rsidR="00E87F9B" w:rsidRPr="006E13F4" w:rsidTr="00E87F9B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122553" w:rsidRDefault="00E87F9B" w:rsidP="00E87F9B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生物科学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122553" w:rsidRDefault="00E87F9B" w:rsidP="00446DE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071001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122553" w:rsidRDefault="00B67B2E" w:rsidP="00446DE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生科院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122553" w:rsidRDefault="00B67B2E" w:rsidP="00446DEA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校级培育</w:t>
            </w:r>
          </w:p>
        </w:tc>
      </w:tr>
      <w:tr w:rsidR="00E87F9B" w:rsidRPr="006E13F4" w:rsidTr="00E87F9B">
        <w:trPr>
          <w:trHeight w:val="510"/>
        </w:trPr>
        <w:tc>
          <w:tcPr>
            <w:tcW w:w="10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Default="00E87F9B" w:rsidP="00F2246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BA0B83" w:rsidRDefault="00E87F9B" w:rsidP="00E87F9B">
            <w:pPr>
              <w:spacing w:line="360" w:lineRule="auto"/>
              <w:jc w:val="left"/>
              <w:rPr>
                <w:rFonts w:ascii="宋体"/>
              </w:rPr>
            </w:pPr>
            <w:r w:rsidRPr="006B103F">
              <w:rPr>
                <w:rFonts w:ascii="宋体" w:hAnsi="宋体" w:cs="宋体" w:hint="eastAsia"/>
              </w:rPr>
              <w:t>光电信息科学与工程</w:t>
            </w:r>
          </w:p>
        </w:tc>
        <w:tc>
          <w:tcPr>
            <w:tcW w:w="155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BA0B83" w:rsidRDefault="00E87F9B" w:rsidP="00276D2E">
            <w:pPr>
              <w:spacing w:line="360" w:lineRule="auto"/>
              <w:jc w:val="center"/>
              <w:rPr>
                <w:rFonts w:ascii="宋体"/>
              </w:rPr>
            </w:pPr>
            <w:r w:rsidRPr="00BA0B83">
              <w:rPr>
                <w:rFonts w:ascii="宋体" w:hAnsi="宋体"/>
              </w:rPr>
              <w:t>080705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BA0B83" w:rsidRDefault="00B67B2E" w:rsidP="00276D2E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物电学院</w:t>
            </w:r>
          </w:p>
        </w:tc>
        <w:tc>
          <w:tcPr>
            <w:tcW w:w="241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7F9B" w:rsidRPr="006E13F4" w:rsidRDefault="00B67B2E" w:rsidP="00276D2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</w:rPr>
              <w:t>校级培育</w:t>
            </w:r>
          </w:p>
        </w:tc>
      </w:tr>
    </w:tbl>
    <w:p w:rsidR="00E87F9B" w:rsidRDefault="00E87F9B">
      <w:pPr>
        <w:jc w:val="center"/>
        <w:rPr>
          <w:rFonts w:eastAsia="黑体" w:cs="黑体" w:hint="eastAsia"/>
          <w:sz w:val="36"/>
          <w:szCs w:val="36"/>
        </w:rPr>
      </w:pPr>
    </w:p>
    <w:p w:rsidR="00E87F9B" w:rsidRDefault="00E87F9B">
      <w:pPr>
        <w:jc w:val="center"/>
        <w:rPr>
          <w:rFonts w:eastAsia="黑体" w:cs="黑体" w:hint="eastAsia"/>
          <w:sz w:val="36"/>
          <w:szCs w:val="36"/>
        </w:rPr>
      </w:pPr>
    </w:p>
    <w:p w:rsidR="00E87F9B" w:rsidRDefault="00E87F9B">
      <w:pPr>
        <w:jc w:val="center"/>
        <w:rPr>
          <w:rFonts w:eastAsia="黑体" w:cs="黑体"/>
          <w:sz w:val="36"/>
          <w:szCs w:val="36"/>
        </w:rPr>
      </w:pPr>
    </w:p>
    <w:sectPr w:rsidR="00E87F9B" w:rsidSect="00E87F9B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27" w:rsidRDefault="00063427" w:rsidP="00C76908">
      <w:r>
        <w:separator/>
      </w:r>
    </w:p>
  </w:endnote>
  <w:endnote w:type="continuationSeparator" w:id="1">
    <w:p w:rsidR="00063427" w:rsidRDefault="00063427" w:rsidP="00C7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27" w:rsidRDefault="00063427" w:rsidP="00C76908">
      <w:r>
        <w:separator/>
      </w:r>
    </w:p>
  </w:footnote>
  <w:footnote w:type="continuationSeparator" w:id="1">
    <w:p w:rsidR="00063427" w:rsidRDefault="00063427" w:rsidP="00C7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705"/>
    <w:rsid w:val="00002311"/>
    <w:rsid w:val="00003832"/>
    <w:rsid w:val="000605C6"/>
    <w:rsid w:val="00063427"/>
    <w:rsid w:val="0014484F"/>
    <w:rsid w:val="0019038F"/>
    <w:rsid w:val="00195B62"/>
    <w:rsid w:val="001976C8"/>
    <w:rsid w:val="001A42BE"/>
    <w:rsid w:val="001B1273"/>
    <w:rsid w:val="00237947"/>
    <w:rsid w:val="00245DBF"/>
    <w:rsid w:val="00247FC7"/>
    <w:rsid w:val="00257C37"/>
    <w:rsid w:val="00264D8C"/>
    <w:rsid w:val="002C0B2A"/>
    <w:rsid w:val="002F2891"/>
    <w:rsid w:val="003249BF"/>
    <w:rsid w:val="00340705"/>
    <w:rsid w:val="00365D98"/>
    <w:rsid w:val="00374FC6"/>
    <w:rsid w:val="003A1BBE"/>
    <w:rsid w:val="004A5D7B"/>
    <w:rsid w:val="004D061B"/>
    <w:rsid w:val="00556F5D"/>
    <w:rsid w:val="00560E79"/>
    <w:rsid w:val="0057427A"/>
    <w:rsid w:val="005755BA"/>
    <w:rsid w:val="00587D47"/>
    <w:rsid w:val="00594559"/>
    <w:rsid w:val="005A10AB"/>
    <w:rsid w:val="005B1585"/>
    <w:rsid w:val="005D3BDE"/>
    <w:rsid w:val="0069244A"/>
    <w:rsid w:val="006927AA"/>
    <w:rsid w:val="006A7639"/>
    <w:rsid w:val="006B103F"/>
    <w:rsid w:val="006C0BEE"/>
    <w:rsid w:val="006E13F4"/>
    <w:rsid w:val="00757063"/>
    <w:rsid w:val="0079606B"/>
    <w:rsid w:val="007B6CED"/>
    <w:rsid w:val="007C0E3A"/>
    <w:rsid w:val="007C1271"/>
    <w:rsid w:val="007D0D54"/>
    <w:rsid w:val="0085272C"/>
    <w:rsid w:val="008576C8"/>
    <w:rsid w:val="00870339"/>
    <w:rsid w:val="009121F9"/>
    <w:rsid w:val="00927384"/>
    <w:rsid w:val="009404B1"/>
    <w:rsid w:val="00967595"/>
    <w:rsid w:val="009F5F8A"/>
    <w:rsid w:val="00A3154F"/>
    <w:rsid w:val="00AB50AB"/>
    <w:rsid w:val="00AD55EB"/>
    <w:rsid w:val="00AF499B"/>
    <w:rsid w:val="00B53CAA"/>
    <w:rsid w:val="00B67B2E"/>
    <w:rsid w:val="00BA310B"/>
    <w:rsid w:val="00BF4886"/>
    <w:rsid w:val="00BF7E20"/>
    <w:rsid w:val="00C16A9D"/>
    <w:rsid w:val="00C26B25"/>
    <w:rsid w:val="00C30A9B"/>
    <w:rsid w:val="00C74250"/>
    <w:rsid w:val="00C76908"/>
    <w:rsid w:val="00C80B69"/>
    <w:rsid w:val="00C82509"/>
    <w:rsid w:val="00C93D6B"/>
    <w:rsid w:val="00CD0D1A"/>
    <w:rsid w:val="00CF3DBF"/>
    <w:rsid w:val="00D01B2F"/>
    <w:rsid w:val="00D12705"/>
    <w:rsid w:val="00D36949"/>
    <w:rsid w:val="00DA4DBA"/>
    <w:rsid w:val="00DA5CA2"/>
    <w:rsid w:val="00DE005C"/>
    <w:rsid w:val="00E5223A"/>
    <w:rsid w:val="00E87F9B"/>
    <w:rsid w:val="00EB2BD0"/>
    <w:rsid w:val="00EC765B"/>
    <w:rsid w:val="00EF4226"/>
    <w:rsid w:val="00F10BFF"/>
    <w:rsid w:val="00F821C7"/>
    <w:rsid w:val="069B1F40"/>
    <w:rsid w:val="22363F40"/>
    <w:rsid w:val="75A4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794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36949"/>
    <w:rPr>
      <w:rFonts w:ascii="Calibri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DA5C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42A8D"/>
    <w:rPr>
      <w:rFonts w:ascii="Calibri" w:hAnsi="Calibri" w:cs="Calibri"/>
      <w:sz w:val="0"/>
      <w:szCs w:val="0"/>
    </w:rPr>
  </w:style>
  <w:style w:type="paragraph" w:customStyle="1" w:styleId="ParaAttribute3">
    <w:name w:val="ParaAttribute3"/>
    <w:rsid w:val="00195B62"/>
    <w:pPr>
      <w:widowControl w:val="0"/>
      <w:wordWrap w:val="0"/>
      <w:jc w:val="center"/>
    </w:pPr>
    <w:rPr>
      <w:rFonts w:eastAsia="Batang"/>
      <w:kern w:val="0"/>
      <w:sz w:val="20"/>
      <w:szCs w:val="20"/>
    </w:rPr>
  </w:style>
  <w:style w:type="paragraph" w:customStyle="1" w:styleId="ParaAttribute6">
    <w:name w:val="ParaAttribute6"/>
    <w:rsid w:val="00195B62"/>
    <w:pPr>
      <w:widowControl w:val="0"/>
      <w:wordWrap w:val="0"/>
      <w:jc w:val="both"/>
    </w:pPr>
    <w:rPr>
      <w:rFonts w:eastAsia="Batang"/>
      <w:kern w:val="0"/>
      <w:sz w:val="20"/>
      <w:szCs w:val="20"/>
    </w:rPr>
  </w:style>
  <w:style w:type="character" w:customStyle="1" w:styleId="CharAttribute9">
    <w:name w:val="CharAttribute9"/>
    <w:rsid w:val="00195B62"/>
    <w:rPr>
      <w:rFonts w:ascii="宋体" w:eastAsia="宋体" w:hAnsi="宋体"/>
      <w:sz w:val="21"/>
    </w:rPr>
  </w:style>
  <w:style w:type="paragraph" w:styleId="a5">
    <w:name w:val="header"/>
    <w:basedOn w:val="a"/>
    <w:link w:val="Char1"/>
    <w:uiPriority w:val="99"/>
    <w:unhideWhenUsed/>
    <w:rsid w:val="00C7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76908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794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36949"/>
    <w:rPr>
      <w:rFonts w:ascii="Calibri" w:hAnsi="Calibri" w:cs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DA5C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42A8D"/>
    <w:rPr>
      <w:rFonts w:ascii="Calibri" w:hAnsi="Calibri" w:cs="Calibri"/>
      <w:sz w:val="0"/>
      <w:szCs w:val="0"/>
    </w:rPr>
  </w:style>
  <w:style w:type="paragraph" w:customStyle="1" w:styleId="ParaAttribute3">
    <w:name w:val="ParaAttribute3"/>
    <w:rsid w:val="00195B62"/>
    <w:pPr>
      <w:widowControl w:val="0"/>
      <w:wordWrap w:val="0"/>
      <w:jc w:val="center"/>
    </w:pPr>
    <w:rPr>
      <w:rFonts w:eastAsia="Batang"/>
      <w:kern w:val="0"/>
      <w:sz w:val="20"/>
      <w:szCs w:val="20"/>
    </w:rPr>
  </w:style>
  <w:style w:type="paragraph" w:customStyle="1" w:styleId="ParaAttribute6">
    <w:name w:val="ParaAttribute6"/>
    <w:rsid w:val="00195B62"/>
    <w:pPr>
      <w:widowControl w:val="0"/>
      <w:wordWrap w:val="0"/>
      <w:jc w:val="both"/>
    </w:pPr>
    <w:rPr>
      <w:rFonts w:eastAsia="Batang"/>
      <w:kern w:val="0"/>
      <w:sz w:val="20"/>
      <w:szCs w:val="20"/>
    </w:rPr>
  </w:style>
  <w:style w:type="character" w:customStyle="1" w:styleId="CharAttribute9">
    <w:name w:val="CharAttribute9"/>
    <w:rsid w:val="00195B62"/>
    <w:rPr>
      <w:rFonts w:ascii="宋体" w:eastAsia="宋体" w:hAnsi="宋体"/>
      <w:sz w:val="21"/>
    </w:rPr>
  </w:style>
  <w:style w:type="paragraph" w:styleId="a5">
    <w:name w:val="header"/>
    <w:basedOn w:val="a"/>
    <w:link w:val="Char1"/>
    <w:uiPriority w:val="99"/>
    <w:unhideWhenUsed/>
    <w:rsid w:val="00C76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7690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</dc:title>
  <dc:creator>微软用户</dc:creator>
  <cp:lastModifiedBy>admin</cp:lastModifiedBy>
  <cp:revision>4</cp:revision>
  <cp:lastPrinted>2015-03-18T02:07:00Z</cp:lastPrinted>
  <dcterms:created xsi:type="dcterms:W3CDTF">2016-04-15T07:25:00Z</dcterms:created>
  <dcterms:modified xsi:type="dcterms:W3CDTF">2016-04-15T09:15:00Z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